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4A" w:rsidRPr="000A6071" w:rsidRDefault="000D614A" w:rsidP="006F61FC">
      <w:pPr>
        <w:pStyle w:val="DocumentTitle"/>
        <w:spacing w:before="120" w:after="80"/>
        <w:ind w:left="-142" w:right="141"/>
        <w:rPr>
          <w:rFonts w:cs="Arial"/>
          <w:b w:val="0"/>
          <w:color w:val="808080" w:themeColor="background1" w:themeShade="80"/>
          <w:sz w:val="16"/>
        </w:rPr>
      </w:pPr>
      <w:r w:rsidRPr="000A6071">
        <w:rPr>
          <w:rFonts w:cs="Arial"/>
          <w:b w:val="0"/>
          <w:color w:val="808080" w:themeColor="background1" w:themeShade="80"/>
          <w:sz w:val="16"/>
        </w:rPr>
        <w:t xml:space="preserve">This questionnaire forms part of </w:t>
      </w:r>
      <w:r w:rsidR="002A2757" w:rsidRPr="000A6071">
        <w:rPr>
          <w:rFonts w:cs="Arial"/>
          <w:b w:val="0"/>
          <w:color w:val="808080" w:themeColor="background1" w:themeShade="80"/>
          <w:sz w:val="16"/>
        </w:rPr>
        <w:t>TasNetworks</w:t>
      </w:r>
      <w:r w:rsidRPr="000A6071">
        <w:rPr>
          <w:rFonts w:cs="Arial"/>
          <w:b w:val="0"/>
          <w:color w:val="808080" w:themeColor="background1" w:themeShade="80"/>
          <w:sz w:val="16"/>
        </w:rPr>
        <w:t xml:space="preserve"> tender evaluation process and is to be completed by Tenderers and submitted with their tender offer. The objective of the questionnaire is to provide an overview of the status of the Tenderers HSE management system. Tenderers will be required to verify their responses noted in their questionnaire by providing evidence of their ability and capacity in relevant matters.</w:t>
      </w:r>
    </w:p>
    <w:tbl>
      <w:tblPr>
        <w:tblStyle w:val="TableGrid"/>
        <w:tblpPr w:leftFromText="180" w:rightFromText="180" w:vertAnchor="text" w:horzAnchor="margin" w:tblpX="-147" w:tblpY="58"/>
        <w:tblW w:w="104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79"/>
        <w:gridCol w:w="1807"/>
        <w:gridCol w:w="976"/>
        <w:gridCol w:w="441"/>
        <w:gridCol w:w="559"/>
        <w:gridCol w:w="1142"/>
        <w:gridCol w:w="3686"/>
      </w:tblGrid>
      <w:tr w:rsidR="000D614A" w:rsidRPr="0022791E" w:rsidTr="00643E9A">
        <w:tc>
          <w:tcPr>
            <w:tcW w:w="5662" w:type="dxa"/>
            <w:gridSpan w:val="5"/>
            <w:tcBorders>
              <w:top w:val="nil"/>
              <w:left w:val="nil"/>
              <w:bottom w:val="nil"/>
              <w:right w:val="nil"/>
            </w:tcBorders>
            <w:shd w:val="clear" w:color="auto" w:fill="365F91" w:themeFill="accent1" w:themeFillShade="BF"/>
          </w:tcPr>
          <w:p w:rsidR="000D614A" w:rsidRPr="00643E9A" w:rsidRDefault="000D614A" w:rsidP="002A2757">
            <w:pPr>
              <w:pStyle w:val="DocumentTitle"/>
              <w:widowControl/>
              <w:spacing w:before="60" w:after="60" w:line="240" w:lineRule="auto"/>
              <w:ind w:left="0"/>
              <w:jc w:val="left"/>
              <w:rPr>
                <w:color w:val="FFFFFF" w:themeColor="background1"/>
                <w:sz w:val="20"/>
              </w:rPr>
            </w:pPr>
            <w:r w:rsidRPr="00643E9A">
              <w:rPr>
                <w:color w:val="FFFFFF" w:themeColor="background1"/>
                <w:sz w:val="20"/>
                <w:lang w:eastAsia="en-AU"/>
              </w:rPr>
              <w:t>General information</w:t>
            </w:r>
          </w:p>
        </w:tc>
        <w:tc>
          <w:tcPr>
            <w:tcW w:w="4828" w:type="dxa"/>
            <w:gridSpan w:val="2"/>
            <w:tcBorders>
              <w:top w:val="nil"/>
              <w:left w:val="nil"/>
              <w:bottom w:val="nil"/>
              <w:right w:val="nil"/>
            </w:tcBorders>
            <w:shd w:val="clear" w:color="auto" w:fill="365F91" w:themeFill="accent1" w:themeFillShade="BF"/>
          </w:tcPr>
          <w:p w:rsidR="000D614A" w:rsidRPr="00643E9A" w:rsidRDefault="000D614A" w:rsidP="002A2757">
            <w:pPr>
              <w:pStyle w:val="DocumentTitle"/>
              <w:widowControl/>
              <w:spacing w:before="60" w:after="60" w:line="240" w:lineRule="auto"/>
              <w:ind w:left="0"/>
              <w:jc w:val="right"/>
              <w:rPr>
                <w:b w:val="0"/>
                <w:color w:val="FFFFFF" w:themeColor="background1"/>
                <w:sz w:val="20"/>
                <w:lang w:eastAsia="en-AU"/>
              </w:rPr>
            </w:pPr>
            <w:r w:rsidRPr="00643E9A">
              <w:rPr>
                <w:b w:val="0"/>
                <w:color w:val="FFFFFF" w:themeColor="background1"/>
                <w:sz w:val="18"/>
                <w:lang w:eastAsia="en-AU"/>
              </w:rPr>
              <w:t>Tick, circle or highlight  where applicable</w:t>
            </w:r>
          </w:p>
        </w:tc>
      </w:tr>
      <w:tr w:rsidR="000D614A" w:rsidTr="003D752C">
        <w:tc>
          <w:tcPr>
            <w:tcW w:w="1879" w:type="dxa"/>
            <w:tcBorders>
              <w:top w:val="nil"/>
            </w:tcBorders>
          </w:tcPr>
          <w:p w:rsidR="000D614A" w:rsidRPr="002A2757" w:rsidRDefault="000D614A" w:rsidP="00643E9A">
            <w:pPr>
              <w:pStyle w:val="DocumentTitle"/>
              <w:widowControl/>
              <w:spacing w:before="60" w:after="60" w:line="312" w:lineRule="auto"/>
              <w:ind w:left="0"/>
              <w:jc w:val="left"/>
              <w:rPr>
                <w:rFonts w:cs="Arial"/>
                <w:b w:val="0"/>
                <w:sz w:val="20"/>
                <w:lang w:eastAsia="en-AU"/>
              </w:rPr>
            </w:pPr>
            <w:r w:rsidRPr="002A2757">
              <w:rPr>
                <w:rFonts w:cs="Arial"/>
                <w:b w:val="0"/>
                <w:sz w:val="20"/>
                <w:lang w:eastAsia="en-AU"/>
              </w:rPr>
              <w:t xml:space="preserve">Contract </w:t>
            </w:r>
            <w:r w:rsidR="00643E9A">
              <w:rPr>
                <w:rFonts w:cs="Arial"/>
                <w:b w:val="0"/>
                <w:sz w:val="20"/>
                <w:lang w:eastAsia="en-AU"/>
              </w:rPr>
              <w:t>Class</w:t>
            </w:r>
            <w:r w:rsidRPr="002A2757">
              <w:rPr>
                <w:rFonts w:cs="Arial"/>
                <w:b w:val="0"/>
                <w:sz w:val="20"/>
                <w:lang w:eastAsia="en-AU"/>
              </w:rPr>
              <w:t>:</w:t>
            </w:r>
          </w:p>
        </w:tc>
        <w:tc>
          <w:tcPr>
            <w:tcW w:w="1807" w:type="dxa"/>
            <w:tcBorders>
              <w:top w:val="nil"/>
            </w:tcBorders>
          </w:tcPr>
          <w:p w:rsidR="000D614A" w:rsidRPr="000A6071" w:rsidRDefault="003D752C" w:rsidP="003D752C">
            <w:pPr>
              <w:pStyle w:val="DocumentTitle"/>
              <w:widowControl/>
              <w:spacing w:before="60" w:after="60" w:line="312" w:lineRule="auto"/>
              <w:ind w:left="0"/>
              <w:jc w:val="center"/>
              <w:rPr>
                <w:rFonts w:cs="Arial"/>
                <w:b w:val="0"/>
                <w:sz w:val="20"/>
                <w:lang w:eastAsia="en-AU"/>
              </w:rPr>
            </w:pPr>
            <w:r w:rsidRPr="000A6071">
              <w:rPr>
                <w:rFonts w:cs="Arial"/>
                <w:b w:val="0"/>
                <w:sz w:val="20"/>
                <w:lang w:eastAsia="en-AU"/>
              </w:rPr>
              <w:t>1     2      3</w:t>
            </w:r>
            <w:r w:rsidR="005D6172">
              <w:rPr>
                <w:rFonts w:cs="Arial"/>
                <w:b w:val="0"/>
                <w:sz w:val="20"/>
                <w:lang w:eastAsia="en-AU"/>
              </w:rPr>
              <w:t xml:space="preserve">     4</w:t>
            </w:r>
          </w:p>
        </w:tc>
        <w:tc>
          <w:tcPr>
            <w:tcW w:w="1417" w:type="dxa"/>
            <w:gridSpan w:val="2"/>
            <w:tcBorders>
              <w:top w:val="nil"/>
            </w:tcBorders>
          </w:tcPr>
          <w:p w:rsidR="000D614A" w:rsidRPr="002A2757" w:rsidRDefault="000D614A" w:rsidP="002A2757">
            <w:pPr>
              <w:pStyle w:val="DocumentTitle"/>
              <w:widowControl/>
              <w:spacing w:before="60" w:after="60" w:line="312" w:lineRule="auto"/>
              <w:ind w:left="0"/>
              <w:rPr>
                <w:rFonts w:cs="Arial"/>
                <w:b w:val="0"/>
                <w:sz w:val="20"/>
                <w:lang w:eastAsia="en-AU"/>
              </w:rPr>
            </w:pPr>
            <w:r w:rsidRPr="002A2757">
              <w:rPr>
                <w:rFonts w:cs="Arial"/>
                <w:b w:val="0"/>
                <w:sz w:val="20"/>
                <w:lang w:eastAsia="en-AU"/>
              </w:rPr>
              <w:t xml:space="preserve">Contract title: </w:t>
            </w:r>
          </w:p>
        </w:tc>
        <w:tc>
          <w:tcPr>
            <w:tcW w:w="5387" w:type="dxa"/>
            <w:gridSpan w:val="3"/>
            <w:tcBorders>
              <w:top w:val="nil"/>
            </w:tcBorders>
            <w:shd w:val="clear" w:color="auto" w:fill="auto"/>
          </w:tcPr>
          <w:p w:rsidR="000D614A" w:rsidRPr="002A2757" w:rsidRDefault="000D614A" w:rsidP="002A2757">
            <w:pPr>
              <w:pStyle w:val="DocumentTitle"/>
              <w:widowControl/>
              <w:spacing w:before="60" w:after="60" w:line="312" w:lineRule="auto"/>
              <w:ind w:left="0"/>
              <w:rPr>
                <w:rFonts w:cs="Arial"/>
                <w:sz w:val="20"/>
                <w:lang w:eastAsia="en-AU"/>
              </w:rPr>
            </w:pPr>
          </w:p>
        </w:tc>
      </w:tr>
      <w:tr w:rsidR="000D614A" w:rsidTr="006F61FC">
        <w:trPr>
          <w:trHeight w:val="399"/>
        </w:trPr>
        <w:tc>
          <w:tcPr>
            <w:tcW w:w="1879" w:type="dxa"/>
          </w:tcPr>
          <w:p w:rsidR="000D614A" w:rsidRPr="002A2757" w:rsidRDefault="000D614A" w:rsidP="002A2757">
            <w:pPr>
              <w:pStyle w:val="DocumentTitle"/>
              <w:widowControl/>
              <w:spacing w:before="60" w:after="60" w:line="312" w:lineRule="auto"/>
              <w:ind w:left="0"/>
              <w:jc w:val="left"/>
              <w:rPr>
                <w:rFonts w:cs="Arial"/>
                <w:b w:val="0"/>
                <w:sz w:val="20"/>
                <w:lang w:eastAsia="en-AU"/>
              </w:rPr>
            </w:pPr>
            <w:r w:rsidRPr="002A2757">
              <w:rPr>
                <w:rFonts w:cs="Arial"/>
                <w:b w:val="0"/>
                <w:sz w:val="20"/>
                <w:lang w:eastAsia="en-AU"/>
              </w:rPr>
              <w:t>Contractor name:</w:t>
            </w:r>
          </w:p>
        </w:tc>
        <w:tc>
          <w:tcPr>
            <w:tcW w:w="2783" w:type="dxa"/>
            <w:gridSpan w:val="2"/>
          </w:tcPr>
          <w:p w:rsidR="000D614A" w:rsidRPr="002A2757" w:rsidRDefault="000D614A" w:rsidP="002A2757">
            <w:pPr>
              <w:pStyle w:val="DocumentTitle"/>
              <w:widowControl/>
              <w:spacing w:before="60" w:after="60" w:line="312" w:lineRule="auto"/>
              <w:ind w:left="0"/>
              <w:jc w:val="left"/>
              <w:rPr>
                <w:rFonts w:cs="Arial"/>
                <w:b w:val="0"/>
                <w:sz w:val="20"/>
                <w:lang w:eastAsia="en-AU"/>
              </w:rPr>
            </w:pPr>
          </w:p>
        </w:tc>
        <w:tc>
          <w:tcPr>
            <w:tcW w:w="2142" w:type="dxa"/>
            <w:gridSpan w:val="3"/>
          </w:tcPr>
          <w:p w:rsidR="000D614A" w:rsidRPr="002A2757" w:rsidRDefault="000D614A" w:rsidP="002A2757">
            <w:pPr>
              <w:pStyle w:val="DocumentTitle"/>
              <w:widowControl/>
              <w:spacing w:before="60" w:after="60" w:line="312" w:lineRule="auto"/>
              <w:ind w:left="0"/>
              <w:rPr>
                <w:rFonts w:cs="Arial"/>
                <w:b w:val="0"/>
                <w:sz w:val="20"/>
                <w:lang w:eastAsia="en-AU"/>
              </w:rPr>
            </w:pPr>
            <w:r w:rsidRPr="002A2757">
              <w:rPr>
                <w:rFonts w:cs="Arial"/>
                <w:b w:val="0"/>
                <w:sz w:val="20"/>
                <w:lang w:eastAsia="en-AU"/>
              </w:rPr>
              <w:t>Subcontractor Name:</w:t>
            </w:r>
          </w:p>
        </w:tc>
        <w:tc>
          <w:tcPr>
            <w:tcW w:w="3686" w:type="dxa"/>
          </w:tcPr>
          <w:p w:rsidR="000D614A" w:rsidRPr="002A2757" w:rsidRDefault="000D614A" w:rsidP="002A2757">
            <w:pPr>
              <w:pStyle w:val="DocumentTitle"/>
              <w:widowControl/>
              <w:spacing w:before="60" w:after="60" w:line="312" w:lineRule="auto"/>
              <w:rPr>
                <w:rFonts w:cs="Arial"/>
                <w:b w:val="0"/>
                <w:sz w:val="20"/>
                <w:lang w:eastAsia="en-AU"/>
              </w:rPr>
            </w:pPr>
          </w:p>
        </w:tc>
      </w:tr>
      <w:tr w:rsidR="000D614A" w:rsidTr="003D752C">
        <w:trPr>
          <w:trHeight w:val="264"/>
        </w:trPr>
        <w:tc>
          <w:tcPr>
            <w:tcW w:w="1879" w:type="dxa"/>
          </w:tcPr>
          <w:p w:rsidR="000D614A" w:rsidRPr="002A2757" w:rsidRDefault="000D614A" w:rsidP="002A2757">
            <w:pPr>
              <w:pStyle w:val="DocumentTitle"/>
              <w:widowControl/>
              <w:spacing w:before="60" w:after="60" w:line="312" w:lineRule="auto"/>
              <w:ind w:left="0"/>
              <w:jc w:val="left"/>
              <w:rPr>
                <w:rFonts w:cs="Arial"/>
                <w:b w:val="0"/>
                <w:sz w:val="20"/>
                <w:lang w:eastAsia="en-AU"/>
              </w:rPr>
            </w:pPr>
            <w:r w:rsidRPr="002A2757">
              <w:rPr>
                <w:rFonts w:cs="Arial"/>
                <w:b w:val="0"/>
                <w:sz w:val="20"/>
                <w:lang w:eastAsia="en-AU"/>
              </w:rPr>
              <w:t>Work description:</w:t>
            </w:r>
          </w:p>
        </w:tc>
        <w:tc>
          <w:tcPr>
            <w:tcW w:w="8611" w:type="dxa"/>
            <w:gridSpan w:val="6"/>
            <w:shd w:val="clear" w:color="auto" w:fill="auto"/>
          </w:tcPr>
          <w:p w:rsidR="000D614A" w:rsidRPr="002A2757" w:rsidRDefault="000D614A" w:rsidP="002A2757">
            <w:pPr>
              <w:pStyle w:val="DocumentTitle"/>
              <w:widowControl/>
              <w:spacing w:before="60" w:after="60" w:line="312" w:lineRule="auto"/>
              <w:ind w:left="0"/>
              <w:jc w:val="left"/>
              <w:rPr>
                <w:rFonts w:cs="Arial"/>
                <w:b w:val="0"/>
                <w:sz w:val="20"/>
                <w:lang w:eastAsia="en-AU"/>
              </w:rPr>
            </w:pPr>
            <w:bookmarkStart w:id="0" w:name="_GoBack"/>
            <w:bookmarkEnd w:id="0"/>
          </w:p>
        </w:tc>
      </w:tr>
      <w:tr w:rsidR="000D614A" w:rsidTr="006F61FC">
        <w:trPr>
          <w:trHeight w:val="356"/>
        </w:trPr>
        <w:tc>
          <w:tcPr>
            <w:tcW w:w="3686" w:type="dxa"/>
            <w:gridSpan w:val="2"/>
          </w:tcPr>
          <w:p w:rsidR="000D614A" w:rsidRPr="002A2757" w:rsidRDefault="000D614A" w:rsidP="002A2757">
            <w:pPr>
              <w:pStyle w:val="DocumentTitle"/>
              <w:spacing w:before="60" w:after="60" w:line="312" w:lineRule="auto"/>
              <w:ind w:left="0"/>
              <w:jc w:val="left"/>
              <w:rPr>
                <w:rFonts w:cs="Arial"/>
                <w:b w:val="0"/>
                <w:sz w:val="20"/>
              </w:rPr>
            </w:pPr>
            <w:r w:rsidRPr="002A2757">
              <w:rPr>
                <w:rFonts w:cs="Arial"/>
                <w:b w:val="0"/>
                <w:sz w:val="20"/>
              </w:rPr>
              <w:t>Indicate total number of employees:</w:t>
            </w:r>
          </w:p>
        </w:tc>
        <w:tc>
          <w:tcPr>
            <w:tcW w:w="6804" w:type="dxa"/>
            <w:gridSpan w:val="5"/>
          </w:tcPr>
          <w:p w:rsidR="000D614A" w:rsidRPr="002A2757" w:rsidRDefault="003D752C" w:rsidP="003D752C">
            <w:pPr>
              <w:pStyle w:val="DocumentTitle"/>
              <w:spacing w:before="60" w:after="60" w:line="312" w:lineRule="auto"/>
              <w:ind w:left="0"/>
              <w:jc w:val="left"/>
              <w:rPr>
                <w:rFonts w:cs="Arial"/>
                <w:b w:val="0"/>
                <w:sz w:val="20"/>
              </w:rPr>
            </w:pPr>
            <w:r>
              <w:rPr>
                <w:rFonts w:cs="Arial"/>
                <w:b w:val="0"/>
                <w:sz w:val="20"/>
              </w:rPr>
              <w:t xml:space="preserve">1 – 39 (small size)      </w:t>
            </w:r>
            <w:r w:rsidR="000D614A" w:rsidRPr="002A2757">
              <w:rPr>
                <w:rFonts w:cs="Arial"/>
                <w:b w:val="0"/>
                <w:sz w:val="20"/>
              </w:rPr>
              <w:t>40 – 199 (medium size)</w:t>
            </w:r>
            <w:r>
              <w:rPr>
                <w:rFonts w:cs="Arial"/>
                <w:b w:val="0"/>
                <w:sz w:val="20"/>
              </w:rPr>
              <w:t xml:space="preserve">      </w:t>
            </w:r>
            <w:r w:rsidR="000D614A" w:rsidRPr="002A2757">
              <w:rPr>
                <w:rFonts w:cs="Arial"/>
                <w:b w:val="0"/>
                <w:sz w:val="20"/>
              </w:rPr>
              <w:t>200 + (large size)</w:t>
            </w:r>
          </w:p>
        </w:tc>
      </w:tr>
    </w:tbl>
    <w:p w:rsidR="000D614A" w:rsidRPr="00705493" w:rsidRDefault="000D614A" w:rsidP="000D614A">
      <w:pPr>
        <w:pStyle w:val="DocumentTitle"/>
        <w:spacing w:before="0"/>
        <w:jc w:val="center"/>
        <w:rPr>
          <w:sz w:val="14"/>
          <w:szCs w:val="14"/>
        </w:rPr>
      </w:pPr>
    </w:p>
    <w:tbl>
      <w:tblPr>
        <w:tblStyle w:val="TableGrid"/>
        <w:tblW w:w="10495" w:type="dxa"/>
        <w:tblInd w:w="-147" w:type="dxa"/>
        <w:tblLayout w:type="fixed"/>
        <w:tblLook w:val="01E0" w:firstRow="1" w:lastRow="1" w:firstColumn="1" w:lastColumn="1" w:noHBand="0" w:noVBand="0"/>
      </w:tblPr>
      <w:tblGrid>
        <w:gridCol w:w="573"/>
        <w:gridCol w:w="4461"/>
        <w:gridCol w:w="5461"/>
      </w:tblGrid>
      <w:tr w:rsidR="000D614A" w:rsidRPr="0022791E" w:rsidTr="00643E9A">
        <w:tc>
          <w:tcPr>
            <w:tcW w:w="5034" w:type="dxa"/>
            <w:gridSpan w:val="2"/>
            <w:tcBorders>
              <w:top w:val="nil"/>
              <w:left w:val="nil"/>
              <w:bottom w:val="nil"/>
              <w:right w:val="nil"/>
            </w:tcBorders>
            <w:shd w:val="clear" w:color="auto" w:fill="365F91" w:themeFill="accent1" w:themeFillShade="BF"/>
          </w:tcPr>
          <w:p w:rsidR="000D614A" w:rsidRPr="00643E9A" w:rsidRDefault="000D614A" w:rsidP="000A6071">
            <w:pPr>
              <w:pStyle w:val="DocumentTitle"/>
              <w:widowControl/>
              <w:spacing w:before="60" w:after="60" w:line="240" w:lineRule="auto"/>
              <w:ind w:left="0"/>
              <w:jc w:val="left"/>
              <w:rPr>
                <w:color w:val="FFFFFF" w:themeColor="background1"/>
                <w:sz w:val="20"/>
              </w:rPr>
            </w:pPr>
            <w:r w:rsidRPr="00643E9A">
              <w:rPr>
                <w:color w:val="FFFFFF" w:themeColor="background1"/>
                <w:sz w:val="20"/>
              </w:rPr>
              <w:t xml:space="preserve">HSE </w:t>
            </w:r>
            <w:r w:rsidRPr="00643E9A">
              <w:rPr>
                <w:color w:val="FFFFFF" w:themeColor="background1"/>
                <w:sz w:val="20"/>
                <w:lang w:eastAsia="en-AU"/>
              </w:rPr>
              <w:t>information</w:t>
            </w:r>
          </w:p>
        </w:tc>
        <w:tc>
          <w:tcPr>
            <w:tcW w:w="5461" w:type="dxa"/>
            <w:tcBorders>
              <w:top w:val="nil"/>
              <w:left w:val="nil"/>
              <w:bottom w:val="nil"/>
              <w:right w:val="nil"/>
            </w:tcBorders>
            <w:shd w:val="clear" w:color="auto" w:fill="365F91" w:themeFill="accent1" w:themeFillShade="BF"/>
          </w:tcPr>
          <w:p w:rsidR="000D614A" w:rsidRPr="00643E9A" w:rsidRDefault="000D614A" w:rsidP="00AC5A71">
            <w:pPr>
              <w:pStyle w:val="DocumentTitle"/>
              <w:widowControl/>
              <w:spacing w:before="60" w:after="60" w:line="240" w:lineRule="auto"/>
              <w:ind w:left="0"/>
              <w:jc w:val="right"/>
              <w:rPr>
                <w:b w:val="0"/>
                <w:color w:val="FFFFFF" w:themeColor="background1"/>
                <w:sz w:val="20"/>
                <w:lang w:eastAsia="en-AU"/>
              </w:rPr>
            </w:pPr>
            <w:r w:rsidRPr="00643E9A">
              <w:rPr>
                <w:b w:val="0"/>
                <w:color w:val="FFFFFF" w:themeColor="background1"/>
                <w:sz w:val="18"/>
                <w:lang w:eastAsia="en-AU"/>
              </w:rPr>
              <w:t>Tick, circle or highlight  where applicable</w:t>
            </w:r>
          </w:p>
        </w:tc>
      </w:tr>
      <w:tr w:rsidR="000D614A" w:rsidTr="008C1C7C">
        <w:tc>
          <w:tcPr>
            <w:tcW w:w="573"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0D614A" w:rsidRPr="00383BEF" w:rsidRDefault="000D614A" w:rsidP="00AC5A71">
            <w:pPr>
              <w:pStyle w:val="DocumentTitle"/>
              <w:widowControl/>
              <w:spacing w:before="60" w:after="60" w:line="312" w:lineRule="auto"/>
              <w:ind w:left="0"/>
              <w:jc w:val="left"/>
              <w:rPr>
                <w:rFonts w:cs="Arial"/>
                <w:b w:val="0"/>
                <w:sz w:val="20"/>
                <w:lang w:eastAsia="en-AU"/>
              </w:rPr>
            </w:pPr>
            <w:r w:rsidRPr="00383BEF">
              <w:rPr>
                <w:rFonts w:cs="Arial"/>
                <w:b w:val="0"/>
                <w:sz w:val="20"/>
                <w:lang w:eastAsia="en-AU"/>
              </w:rPr>
              <w:t>1</w:t>
            </w:r>
          </w:p>
        </w:tc>
        <w:tc>
          <w:tcPr>
            <w:tcW w:w="9922"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0D614A" w:rsidRPr="003229A2" w:rsidRDefault="000D614A" w:rsidP="00AC5A71">
            <w:pPr>
              <w:pStyle w:val="DocumentTitle"/>
              <w:widowControl/>
              <w:spacing w:before="60" w:line="240" w:lineRule="auto"/>
              <w:ind w:left="0"/>
              <w:jc w:val="left"/>
              <w:rPr>
                <w:rFonts w:cs="Arial"/>
                <w:b w:val="0"/>
                <w:sz w:val="20"/>
                <w:lang w:eastAsia="en-AU"/>
              </w:rPr>
            </w:pPr>
            <w:r w:rsidRPr="003229A2">
              <w:rPr>
                <w:rFonts w:cs="Arial"/>
                <w:b w:val="0"/>
                <w:sz w:val="20"/>
                <w:lang w:eastAsia="en-AU"/>
              </w:rPr>
              <w:t>Does the company have a documented:</w:t>
            </w:r>
          </w:p>
          <w:p w:rsidR="000D614A" w:rsidRPr="003229A2" w:rsidRDefault="0024332D" w:rsidP="008C1C7C">
            <w:pPr>
              <w:pStyle w:val="DocumentTitle"/>
              <w:widowControl/>
              <w:numPr>
                <w:ilvl w:val="0"/>
                <w:numId w:val="45"/>
              </w:numPr>
              <w:tabs>
                <w:tab w:val="clear" w:pos="720"/>
                <w:tab w:val="num" w:pos="895"/>
              </w:tabs>
              <w:spacing w:before="60" w:after="60" w:line="240" w:lineRule="auto"/>
              <w:ind w:left="465" w:hanging="357"/>
              <w:jc w:val="left"/>
              <w:rPr>
                <w:rFonts w:cs="Arial"/>
                <w:b w:val="0"/>
                <w:sz w:val="20"/>
                <w:lang w:eastAsia="en-AU"/>
              </w:rPr>
            </w:pPr>
            <w:r w:rsidRPr="003229A2">
              <w:rPr>
                <w:rFonts w:cs="Arial"/>
                <w:b w:val="0"/>
                <w:sz w:val="20"/>
                <w:lang w:eastAsia="en-AU"/>
              </w:rPr>
              <w:t>Safety</w:t>
            </w:r>
            <w:r w:rsidR="000D614A" w:rsidRPr="003229A2">
              <w:rPr>
                <w:rFonts w:cs="Arial"/>
                <w:b w:val="0"/>
                <w:sz w:val="20"/>
                <w:lang w:eastAsia="en-AU"/>
              </w:rPr>
              <w:t xml:space="preserve"> management system (SMS)?</w:t>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t>Yes  /  No</w:t>
            </w:r>
          </w:p>
          <w:p w:rsidR="000D614A" w:rsidRPr="003229A2" w:rsidRDefault="0024332D" w:rsidP="008C1C7C">
            <w:pPr>
              <w:pStyle w:val="DocumentTitle"/>
              <w:widowControl/>
              <w:numPr>
                <w:ilvl w:val="0"/>
                <w:numId w:val="45"/>
              </w:numPr>
              <w:tabs>
                <w:tab w:val="clear" w:pos="720"/>
                <w:tab w:val="num" w:pos="895"/>
              </w:tabs>
              <w:spacing w:before="60" w:after="60" w:line="240" w:lineRule="auto"/>
              <w:ind w:left="465" w:hanging="357"/>
              <w:jc w:val="left"/>
              <w:rPr>
                <w:rFonts w:cs="Arial"/>
                <w:b w:val="0"/>
                <w:sz w:val="20"/>
                <w:lang w:eastAsia="en-AU"/>
              </w:rPr>
            </w:pPr>
            <w:r w:rsidRPr="003229A2">
              <w:rPr>
                <w:rFonts w:cs="Arial"/>
                <w:b w:val="0"/>
                <w:sz w:val="20"/>
                <w:lang w:eastAsia="en-AU"/>
              </w:rPr>
              <w:t>Environment</w:t>
            </w:r>
            <w:r w:rsidR="000D614A" w:rsidRPr="003229A2">
              <w:rPr>
                <w:rFonts w:cs="Arial"/>
                <w:b w:val="0"/>
                <w:sz w:val="20"/>
                <w:lang w:eastAsia="en-AU"/>
              </w:rPr>
              <w:t xml:space="preserve"> management system (EMS)?</w:t>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t>Yes  /  No</w:t>
            </w:r>
          </w:p>
          <w:p w:rsidR="003229A2" w:rsidRPr="006F61FC" w:rsidRDefault="0024332D" w:rsidP="008C1C7C">
            <w:pPr>
              <w:pStyle w:val="DocumentTitle"/>
              <w:widowControl/>
              <w:numPr>
                <w:ilvl w:val="0"/>
                <w:numId w:val="45"/>
              </w:numPr>
              <w:tabs>
                <w:tab w:val="clear" w:pos="720"/>
                <w:tab w:val="num" w:pos="895"/>
              </w:tabs>
              <w:spacing w:before="60" w:after="60" w:line="240" w:lineRule="auto"/>
              <w:ind w:left="465" w:hanging="357"/>
              <w:jc w:val="left"/>
              <w:rPr>
                <w:rFonts w:cs="Arial"/>
                <w:b w:val="0"/>
                <w:sz w:val="20"/>
                <w:lang w:eastAsia="en-AU"/>
              </w:rPr>
            </w:pPr>
            <w:r w:rsidRPr="003229A2">
              <w:rPr>
                <w:rFonts w:cs="Arial"/>
                <w:b w:val="0"/>
                <w:sz w:val="20"/>
                <w:lang w:eastAsia="en-AU"/>
              </w:rPr>
              <w:t>Quality</w:t>
            </w:r>
            <w:r w:rsidR="000D614A" w:rsidRPr="003229A2">
              <w:rPr>
                <w:rFonts w:cs="Arial"/>
                <w:b w:val="0"/>
                <w:sz w:val="20"/>
                <w:lang w:eastAsia="en-AU"/>
              </w:rPr>
              <w:t xml:space="preserve"> management system (QMS)?</w:t>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r>
            <w:r w:rsidR="000D614A" w:rsidRPr="003229A2">
              <w:rPr>
                <w:rFonts w:cs="Arial"/>
                <w:b w:val="0"/>
                <w:sz w:val="20"/>
                <w:lang w:eastAsia="en-AU"/>
              </w:rPr>
              <w:tab/>
              <w:t>Yes  /  No</w:t>
            </w:r>
          </w:p>
        </w:tc>
      </w:tr>
      <w:tr w:rsidR="003229A2" w:rsidTr="008C1C7C">
        <w:tc>
          <w:tcPr>
            <w:tcW w:w="573"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3229A2" w:rsidRPr="00383BEF" w:rsidRDefault="003229A2" w:rsidP="003229A2">
            <w:pPr>
              <w:pStyle w:val="DocumentTitle"/>
              <w:widowControl/>
              <w:spacing w:before="60" w:after="60" w:line="312" w:lineRule="auto"/>
              <w:ind w:left="0"/>
              <w:jc w:val="left"/>
              <w:rPr>
                <w:rFonts w:cs="Arial"/>
                <w:b w:val="0"/>
                <w:sz w:val="20"/>
                <w:lang w:eastAsia="en-AU"/>
              </w:rPr>
            </w:pPr>
            <w:r>
              <w:rPr>
                <w:rFonts w:cs="Arial"/>
                <w:b w:val="0"/>
                <w:sz w:val="20"/>
                <w:lang w:eastAsia="en-AU"/>
              </w:rPr>
              <w:t>2</w:t>
            </w:r>
          </w:p>
        </w:tc>
        <w:tc>
          <w:tcPr>
            <w:tcW w:w="9922"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3229A2" w:rsidRPr="003229A2" w:rsidRDefault="003229A2" w:rsidP="006F61FC">
            <w:pPr>
              <w:pStyle w:val="DocumentTitle"/>
              <w:widowControl/>
              <w:spacing w:before="60"/>
              <w:ind w:left="0"/>
              <w:rPr>
                <w:rFonts w:cs="Arial"/>
                <w:b w:val="0"/>
                <w:sz w:val="20"/>
                <w:lang w:eastAsia="en-AU"/>
              </w:rPr>
            </w:pPr>
            <w:r w:rsidRPr="003229A2">
              <w:rPr>
                <w:rFonts w:cs="Arial"/>
                <w:b w:val="0"/>
                <w:sz w:val="20"/>
                <w:lang w:eastAsia="en-AU"/>
              </w:rPr>
              <w:t>For each system identified in Question 1 (SMS, EMS, QMS) provide a contents listing of the standards and procedures which make up th</w:t>
            </w:r>
            <w:r w:rsidR="006F61FC">
              <w:rPr>
                <w:rFonts w:cs="Arial"/>
                <w:b w:val="0"/>
                <w:sz w:val="20"/>
                <w:lang w:eastAsia="en-AU"/>
              </w:rPr>
              <w:t>at</w:t>
            </w:r>
            <w:r w:rsidRPr="003229A2">
              <w:rPr>
                <w:rFonts w:cs="Arial"/>
                <w:b w:val="0"/>
                <w:sz w:val="20"/>
                <w:lang w:eastAsia="en-AU"/>
              </w:rPr>
              <w:t xml:space="preserve"> system.</w:t>
            </w:r>
          </w:p>
        </w:tc>
      </w:tr>
      <w:tr w:rsidR="006F61FC" w:rsidTr="008C1C7C">
        <w:tc>
          <w:tcPr>
            <w:tcW w:w="573"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83BEF" w:rsidRDefault="006F61FC" w:rsidP="006F61FC">
            <w:pPr>
              <w:pStyle w:val="DocumentTitle"/>
              <w:widowControl/>
              <w:spacing w:before="60" w:after="60" w:line="312" w:lineRule="auto"/>
              <w:ind w:left="0"/>
              <w:jc w:val="left"/>
              <w:rPr>
                <w:rFonts w:cs="Arial"/>
                <w:b w:val="0"/>
                <w:sz w:val="20"/>
                <w:lang w:eastAsia="en-AU"/>
              </w:rPr>
            </w:pPr>
            <w:r>
              <w:rPr>
                <w:rFonts w:cs="Arial"/>
                <w:b w:val="0"/>
                <w:sz w:val="20"/>
                <w:lang w:eastAsia="en-AU"/>
              </w:rPr>
              <w:t>3</w:t>
            </w:r>
          </w:p>
        </w:tc>
        <w:tc>
          <w:tcPr>
            <w:tcW w:w="9922"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229A2" w:rsidRDefault="006F61FC" w:rsidP="006F61FC">
            <w:pPr>
              <w:pStyle w:val="DocumentTitle"/>
              <w:widowControl/>
              <w:spacing w:before="60" w:after="60" w:line="312" w:lineRule="auto"/>
              <w:ind w:left="0"/>
              <w:jc w:val="left"/>
              <w:rPr>
                <w:rFonts w:cs="Arial"/>
                <w:b w:val="0"/>
                <w:sz w:val="20"/>
                <w:lang w:eastAsia="en-AU"/>
              </w:rPr>
            </w:pPr>
            <w:r w:rsidRPr="003229A2">
              <w:rPr>
                <w:rFonts w:cs="Arial"/>
                <w:b w:val="0"/>
                <w:sz w:val="20"/>
                <w:lang w:eastAsia="en-AU"/>
              </w:rPr>
              <w:t>Provide a copy of the policy statement for each system (SMS, EMS</w:t>
            </w:r>
            <w:r w:rsidR="0024332D">
              <w:rPr>
                <w:rFonts w:cs="Arial"/>
                <w:b w:val="0"/>
                <w:sz w:val="20"/>
                <w:lang w:eastAsia="en-AU"/>
              </w:rPr>
              <w:t>,</w:t>
            </w:r>
            <w:r w:rsidRPr="003229A2">
              <w:rPr>
                <w:rFonts w:cs="Arial"/>
                <w:b w:val="0"/>
                <w:sz w:val="20"/>
                <w:lang w:eastAsia="en-AU"/>
              </w:rPr>
              <w:t xml:space="preserve"> QMS) identified in Question 1.</w:t>
            </w:r>
          </w:p>
        </w:tc>
      </w:tr>
      <w:tr w:rsidR="006F61FC" w:rsidTr="008C1C7C">
        <w:tc>
          <w:tcPr>
            <w:tcW w:w="5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83BEF" w:rsidRDefault="006F61FC" w:rsidP="006F61FC">
            <w:pPr>
              <w:pStyle w:val="DocumentTitle"/>
              <w:widowControl/>
              <w:spacing w:before="60" w:after="60" w:line="312" w:lineRule="auto"/>
              <w:ind w:left="0"/>
              <w:jc w:val="left"/>
              <w:rPr>
                <w:rFonts w:cs="Arial"/>
                <w:b w:val="0"/>
                <w:sz w:val="20"/>
                <w:lang w:eastAsia="en-AU"/>
              </w:rPr>
            </w:pPr>
            <w:r>
              <w:rPr>
                <w:rFonts w:cs="Arial"/>
                <w:b w:val="0"/>
                <w:sz w:val="20"/>
                <w:lang w:eastAsia="en-AU"/>
              </w:rPr>
              <w:t>4</w:t>
            </w:r>
          </w:p>
        </w:tc>
        <w:tc>
          <w:tcPr>
            <w:tcW w:w="9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229A2" w:rsidRDefault="006F61FC" w:rsidP="006F61FC">
            <w:pPr>
              <w:pStyle w:val="DocumentTitle"/>
              <w:widowControl/>
              <w:spacing w:before="60" w:line="240" w:lineRule="auto"/>
              <w:ind w:left="0"/>
              <w:jc w:val="left"/>
              <w:rPr>
                <w:rFonts w:cs="Arial"/>
                <w:b w:val="0"/>
                <w:sz w:val="20"/>
                <w:lang w:eastAsia="en-AU"/>
              </w:rPr>
            </w:pPr>
            <w:r w:rsidRPr="003229A2">
              <w:rPr>
                <w:rFonts w:cs="Arial"/>
                <w:b w:val="0"/>
                <w:sz w:val="20"/>
                <w:lang w:eastAsia="en-AU"/>
              </w:rPr>
              <w:t>Is the management system certified by an external party?</w:t>
            </w:r>
          </w:p>
          <w:p w:rsidR="006F61FC" w:rsidRPr="003229A2" w:rsidRDefault="0024332D" w:rsidP="008C1C7C">
            <w:pPr>
              <w:pStyle w:val="DocumentTitle"/>
              <w:widowControl/>
              <w:numPr>
                <w:ilvl w:val="0"/>
                <w:numId w:val="45"/>
              </w:numPr>
              <w:tabs>
                <w:tab w:val="clear" w:pos="720"/>
                <w:tab w:val="num" w:pos="895"/>
              </w:tabs>
              <w:spacing w:before="60" w:after="60" w:line="240" w:lineRule="auto"/>
              <w:ind w:left="465" w:hanging="357"/>
              <w:jc w:val="left"/>
              <w:rPr>
                <w:rFonts w:cs="Arial"/>
                <w:b w:val="0"/>
                <w:sz w:val="20"/>
                <w:lang w:eastAsia="en-AU"/>
              </w:rPr>
            </w:pPr>
            <w:r w:rsidRPr="003229A2">
              <w:rPr>
                <w:rFonts w:cs="Arial"/>
                <w:b w:val="0"/>
                <w:sz w:val="20"/>
                <w:lang w:eastAsia="en-AU"/>
              </w:rPr>
              <w:t>Safety</w:t>
            </w:r>
            <w:r w:rsidR="006F61FC" w:rsidRPr="003229A2">
              <w:rPr>
                <w:rFonts w:cs="Arial"/>
                <w:b w:val="0"/>
                <w:sz w:val="20"/>
                <w:lang w:eastAsia="en-AU"/>
              </w:rPr>
              <w:t xml:space="preserve"> management system (SMS)?</w:t>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t>Yes  /  No</w:t>
            </w:r>
          </w:p>
          <w:p w:rsidR="006F61FC" w:rsidRPr="003229A2" w:rsidRDefault="0024332D" w:rsidP="008C1C7C">
            <w:pPr>
              <w:pStyle w:val="DocumentTitle"/>
              <w:widowControl/>
              <w:numPr>
                <w:ilvl w:val="0"/>
                <w:numId w:val="45"/>
              </w:numPr>
              <w:tabs>
                <w:tab w:val="clear" w:pos="720"/>
                <w:tab w:val="num" w:pos="895"/>
              </w:tabs>
              <w:spacing w:before="60" w:after="60" w:line="240" w:lineRule="auto"/>
              <w:ind w:left="465" w:hanging="357"/>
              <w:jc w:val="left"/>
              <w:rPr>
                <w:rFonts w:cs="Arial"/>
                <w:b w:val="0"/>
                <w:sz w:val="20"/>
                <w:lang w:eastAsia="en-AU"/>
              </w:rPr>
            </w:pPr>
            <w:r w:rsidRPr="003229A2">
              <w:rPr>
                <w:rFonts w:cs="Arial"/>
                <w:b w:val="0"/>
                <w:sz w:val="20"/>
                <w:lang w:eastAsia="en-AU"/>
              </w:rPr>
              <w:t>Environment</w:t>
            </w:r>
            <w:r w:rsidR="006F61FC" w:rsidRPr="003229A2">
              <w:rPr>
                <w:rFonts w:cs="Arial"/>
                <w:b w:val="0"/>
                <w:sz w:val="20"/>
                <w:lang w:eastAsia="en-AU"/>
              </w:rPr>
              <w:t xml:space="preserve"> management system (</w:t>
            </w:r>
            <w:smartTag w:uri="urn:schemas-microsoft-com:office:smarttags" w:element="place">
              <w:r w:rsidR="006F61FC" w:rsidRPr="003229A2">
                <w:rPr>
                  <w:rFonts w:cs="Arial"/>
                  <w:b w:val="0"/>
                  <w:sz w:val="20"/>
                  <w:lang w:eastAsia="en-AU"/>
                </w:rPr>
                <w:t>EMS</w:t>
              </w:r>
            </w:smartTag>
            <w:r w:rsidR="006F61FC" w:rsidRPr="003229A2">
              <w:rPr>
                <w:rFonts w:cs="Arial"/>
                <w:b w:val="0"/>
                <w:sz w:val="20"/>
                <w:lang w:eastAsia="en-AU"/>
              </w:rPr>
              <w:t>)?</w:t>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t>Yes  /  No</w:t>
            </w:r>
          </w:p>
          <w:p w:rsidR="006F61FC" w:rsidRPr="003229A2" w:rsidRDefault="0024332D" w:rsidP="008C1C7C">
            <w:pPr>
              <w:pStyle w:val="DocumentTitle"/>
              <w:widowControl/>
              <w:numPr>
                <w:ilvl w:val="0"/>
                <w:numId w:val="45"/>
              </w:numPr>
              <w:tabs>
                <w:tab w:val="clear" w:pos="720"/>
                <w:tab w:val="num" w:pos="895"/>
              </w:tabs>
              <w:spacing w:before="60" w:after="60" w:line="240" w:lineRule="auto"/>
              <w:ind w:left="465" w:hanging="357"/>
              <w:jc w:val="left"/>
              <w:rPr>
                <w:rFonts w:cs="Arial"/>
                <w:b w:val="0"/>
                <w:sz w:val="20"/>
                <w:lang w:eastAsia="en-AU"/>
              </w:rPr>
            </w:pPr>
            <w:r w:rsidRPr="003229A2">
              <w:rPr>
                <w:rFonts w:cs="Arial"/>
                <w:b w:val="0"/>
                <w:sz w:val="20"/>
                <w:lang w:eastAsia="en-AU"/>
              </w:rPr>
              <w:t>Quality</w:t>
            </w:r>
            <w:r w:rsidR="006F61FC" w:rsidRPr="003229A2">
              <w:rPr>
                <w:rFonts w:cs="Arial"/>
                <w:b w:val="0"/>
                <w:sz w:val="20"/>
                <w:lang w:eastAsia="en-AU"/>
              </w:rPr>
              <w:t xml:space="preserve"> management system (QMS)?</w:t>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r>
            <w:r w:rsidR="006F61FC" w:rsidRPr="003229A2">
              <w:rPr>
                <w:rFonts w:cs="Arial"/>
                <w:b w:val="0"/>
                <w:sz w:val="20"/>
                <w:lang w:eastAsia="en-AU"/>
              </w:rPr>
              <w:tab/>
              <w:t>Yes  /  No</w:t>
            </w:r>
          </w:p>
          <w:p w:rsidR="006F61FC" w:rsidRPr="003229A2" w:rsidRDefault="006F61FC" w:rsidP="0024332D">
            <w:pPr>
              <w:pStyle w:val="DocumentTitle"/>
              <w:widowControl/>
              <w:spacing w:before="120" w:after="60" w:line="312" w:lineRule="auto"/>
              <w:ind w:left="0"/>
              <w:rPr>
                <w:rFonts w:cs="Arial"/>
                <w:b w:val="0"/>
                <w:sz w:val="20"/>
                <w:lang w:eastAsia="en-AU"/>
              </w:rPr>
            </w:pPr>
            <w:r w:rsidRPr="003229A2">
              <w:rPr>
                <w:rFonts w:cs="Arial"/>
                <w:b w:val="0"/>
                <w:sz w:val="20"/>
                <w:lang w:eastAsia="en-AU"/>
              </w:rPr>
              <w:t>If yes, provide copy(s) of certificate(s).</w:t>
            </w:r>
          </w:p>
        </w:tc>
      </w:tr>
      <w:tr w:rsidR="006F61FC" w:rsidTr="008C1C7C">
        <w:tc>
          <w:tcPr>
            <w:tcW w:w="5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83BEF" w:rsidRDefault="006F61FC" w:rsidP="006F61FC">
            <w:pPr>
              <w:pStyle w:val="DocumentTitle"/>
              <w:widowControl/>
              <w:spacing w:before="60" w:after="60" w:line="312" w:lineRule="auto"/>
              <w:ind w:left="0"/>
              <w:rPr>
                <w:rFonts w:cs="Arial"/>
                <w:b w:val="0"/>
                <w:sz w:val="20"/>
                <w:lang w:eastAsia="en-AU"/>
              </w:rPr>
            </w:pPr>
            <w:r w:rsidRPr="00383BEF">
              <w:rPr>
                <w:rFonts w:cs="Arial"/>
                <w:b w:val="0"/>
                <w:sz w:val="20"/>
                <w:lang w:eastAsia="en-AU"/>
              </w:rPr>
              <w:t>5</w:t>
            </w:r>
          </w:p>
        </w:tc>
        <w:tc>
          <w:tcPr>
            <w:tcW w:w="9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229A2" w:rsidRDefault="006F61FC" w:rsidP="006F61FC">
            <w:pPr>
              <w:pStyle w:val="DocumentTitle"/>
              <w:widowControl/>
              <w:spacing w:before="60" w:after="60" w:line="240" w:lineRule="auto"/>
              <w:ind w:left="0"/>
              <w:jc w:val="left"/>
              <w:rPr>
                <w:rFonts w:cs="Arial"/>
                <w:b w:val="0"/>
                <w:sz w:val="20"/>
                <w:lang w:eastAsia="en-AU"/>
              </w:rPr>
            </w:pPr>
            <w:r w:rsidRPr="003229A2">
              <w:rPr>
                <w:rFonts w:cs="Arial"/>
                <w:b w:val="0"/>
                <w:sz w:val="20"/>
                <w:lang w:eastAsia="en-AU"/>
              </w:rPr>
              <w:t xml:space="preserve">State the names, roles and responsibilities of those persons who will fulfil key HSEQ positions under the contract. </w:t>
            </w:r>
          </w:p>
        </w:tc>
      </w:tr>
      <w:tr w:rsidR="006F61FC" w:rsidTr="008C1C7C">
        <w:tc>
          <w:tcPr>
            <w:tcW w:w="5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83BEF" w:rsidRDefault="006F61FC" w:rsidP="006F61FC">
            <w:pPr>
              <w:pStyle w:val="DocumentTitle"/>
              <w:widowControl/>
              <w:spacing w:before="60" w:after="60" w:line="312" w:lineRule="auto"/>
              <w:ind w:left="0"/>
              <w:jc w:val="left"/>
              <w:rPr>
                <w:rFonts w:cs="Arial"/>
                <w:b w:val="0"/>
                <w:sz w:val="20"/>
                <w:lang w:eastAsia="en-AU"/>
              </w:rPr>
            </w:pPr>
            <w:r w:rsidRPr="00383BEF">
              <w:rPr>
                <w:rFonts w:cs="Arial"/>
                <w:b w:val="0"/>
                <w:sz w:val="20"/>
                <w:lang w:eastAsia="en-AU"/>
              </w:rPr>
              <w:t>6</w:t>
            </w:r>
          </w:p>
        </w:tc>
        <w:tc>
          <w:tcPr>
            <w:tcW w:w="9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229A2" w:rsidRDefault="006F61FC" w:rsidP="006F61FC">
            <w:pPr>
              <w:pStyle w:val="DocumentTitle"/>
              <w:widowControl/>
              <w:spacing w:before="60" w:after="60" w:line="312" w:lineRule="auto"/>
              <w:ind w:left="0"/>
              <w:jc w:val="left"/>
              <w:rPr>
                <w:rFonts w:cs="Arial"/>
                <w:b w:val="0"/>
                <w:sz w:val="20"/>
                <w:lang w:eastAsia="en-AU"/>
              </w:rPr>
            </w:pPr>
            <w:r w:rsidRPr="003229A2">
              <w:rPr>
                <w:rFonts w:cs="Arial"/>
                <w:b w:val="0"/>
                <w:sz w:val="20"/>
                <w:lang w:eastAsia="en-AU"/>
              </w:rPr>
              <w:t xml:space="preserve">Has the company been prosecuted or fined under safety or environmental legislation, or </w:t>
            </w:r>
            <w:r w:rsidR="0024332D">
              <w:rPr>
                <w:rFonts w:cs="Arial"/>
                <w:b w:val="0"/>
                <w:sz w:val="20"/>
                <w:lang w:eastAsia="en-AU"/>
              </w:rPr>
              <w:t xml:space="preserve">been </w:t>
            </w:r>
            <w:r w:rsidRPr="003229A2">
              <w:rPr>
                <w:rFonts w:cs="Arial"/>
                <w:b w:val="0"/>
                <w:sz w:val="20"/>
                <w:lang w:eastAsia="en-AU"/>
              </w:rPr>
              <w:t>issued any improvement or prohibition notices within the past three years?</w:t>
            </w:r>
            <w:r w:rsidRPr="003229A2">
              <w:rPr>
                <w:rFonts w:cs="Arial"/>
                <w:b w:val="0"/>
                <w:sz w:val="20"/>
                <w:lang w:eastAsia="en-AU"/>
              </w:rPr>
              <w:tab/>
            </w:r>
            <w:r w:rsidRPr="003229A2">
              <w:rPr>
                <w:rFonts w:cs="Arial"/>
                <w:b w:val="0"/>
                <w:sz w:val="20"/>
                <w:lang w:eastAsia="en-AU"/>
              </w:rPr>
              <w:tab/>
            </w:r>
            <w:r w:rsidRPr="003229A2">
              <w:rPr>
                <w:rFonts w:cs="Arial"/>
                <w:b w:val="0"/>
                <w:sz w:val="20"/>
                <w:lang w:eastAsia="en-AU"/>
              </w:rPr>
              <w:tab/>
            </w:r>
            <w:r w:rsidRPr="003229A2">
              <w:rPr>
                <w:rFonts w:cs="Arial"/>
                <w:b w:val="0"/>
                <w:sz w:val="20"/>
                <w:lang w:eastAsia="en-AU"/>
              </w:rPr>
              <w:tab/>
              <w:t>Yes  /  No</w:t>
            </w:r>
          </w:p>
          <w:p w:rsidR="006F61FC" w:rsidRPr="003229A2" w:rsidRDefault="006F61FC" w:rsidP="006F61FC">
            <w:pPr>
              <w:pStyle w:val="DocumentTitle"/>
              <w:widowControl/>
              <w:spacing w:before="60" w:after="60" w:line="240" w:lineRule="auto"/>
              <w:ind w:left="0"/>
              <w:jc w:val="left"/>
              <w:rPr>
                <w:rFonts w:cs="Arial"/>
                <w:b w:val="0"/>
                <w:sz w:val="20"/>
                <w:lang w:eastAsia="en-AU"/>
              </w:rPr>
            </w:pPr>
            <w:r w:rsidRPr="003229A2">
              <w:rPr>
                <w:rFonts w:cs="Arial"/>
                <w:b w:val="0"/>
                <w:sz w:val="20"/>
                <w:lang w:eastAsia="en-AU"/>
              </w:rPr>
              <w:t>If yes, provide details.</w:t>
            </w:r>
          </w:p>
        </w:tc>
      </w:tr>
      <w:tr w:rsidR="006F61FC" w:rsidTr="008C1C7C">
        <w:tc>
          <w:tcPr>
            <w:tcW w:w="5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83BEF" w:rsidRDefault="006F61FC" w:rsidP="006F61FC">
            <w:pPr>
              <w:pStyle w:val="DocumentTitle"/>
              <w:widowControl/>
              <w:spacing w:before="60" w:after="60" w:line="312" w:lineRule="auto"/>
              <w:ind w:left="0"/>
              <w:jc w:val="left"/>
              <w:rPr>
                <w:rFonts w:cs="Arial"/>
                <w:b w:val="0"/>
                <w:sz w:val="20"/>
                <w:lang w:eastAsia="en-AU"/>
              </w:rPr>
            </w:pPr>
            <w:r w:rsidRPr="00383BEF">
              <w:rPr>
                <w:rFonts w:cs="Arial"/>
                <w:b w:val="0"/>
                <w:sz w:val="20"/>
                <w:lang w:eastAsia="en-AU"/>
              </w:rPr>
              <w:t>7</w:t>
            </w:r>
          </w:p>
        </w:tc>
        <w:tc>
          <w:tcPr>
            <w:tcW w:w="9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229A2" w:rsidRDefault="006F61FC" w:rsidP="008745BC">
            <w:pPr>
              <w:pStyle w:val="DocumentTitle"/>
              <w:widowControl/>
              <w:spacing w:before="60" w:after="60" w:line="312" w:lineRule="auto"/>
              <w:ind w:left="0"/>
              <w:jc w:val="left"/>
              <w:rPr>
                <w:rFonts w:cs="Arial"/>
                <w:b w:val="0"/>
                <w:sz w:val="20"/>
                <w:lang w:eastAsia="en-AU"/>
              </w:rPr>
            </w:pPr>
            <w:r w:rsidRPr="003229A2">
              <w:rPr>
                <w:rFonts w:cs="Arial"/>
                <w:b w:val="0"/>
                <w:sz w:val="20"/>
                <w:lang w:eastAsia="en-AU"/>
              </w:rPr>
              <w:t>Provide details of the company’s safety and environmental performance for the past three years.  Examples should include, but not be limited to statistical information associated with injuries, near miss reports, environment incidents, audit performance, HSE training, etc.</w:t>
            </w:r>
          </w:p>
        </w:tc>
      </w:tr>
      <w:tr w:rsidR="006F61FC" w:rsidTr="008C1C7C">
        <w:trPr>
          <w:trHeight w:val="1333"/>
        </w:trPr>
        <w:tc>
          <w:tcPr>
            <w:tcW w:w="5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83BEF" w:rsidRDefault="006F61FC" w:rsidP="006F61FC">
            <w:pPr>
              <w:pStyle w:val="DocumentTitle"/>
              <w:widowControl/>
              <w:spacing w:before="60" w:after="60" w:line="312" w:lineRule="auto"/>
              <w:ind w:left="0"/>
              <w:jc w:val="left"/>
              <w:rPr>
                <w:rFonts w:cs="Arial"/>
                <w:b w:val="0"/>
                <w:sz w:val="20"/>
                <w:lang w:eastAsia="en-AU"/>
              </w:rPr>
            </w:pPr>
            <w:r w:rsidRPr="00383BEF">
              <w:rPr>
                <w:rFonts w:cs="Arial"/>
                <w:b w:val="0"/>
                <w:sz w:val="20"/>
                <w:lang w:eastAsia="en-AU"/>
              </w:rPr>
              <w:t>8</w:t>
            </w:r>
          </w:p>
        </w:tc>
        <w:tc>
          <w:tcPr>
            <w:tcW w:w="9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229A2" w:rsidRDefault="006F61FC" w:rsidP="006F61FC">
            <w:pPr>
              <w:pStyle w:val="DocumentTitle"/>
              <w:widowControl/>
              <w:spacing w:before="60" w:after="60" w:line="312" w:lineRule="auto"/>
              <w:ind w:left="0"/>
              <w:jc w:val="left"/>
              <w:rPr>
                <w:rFonts w:cs="Arial"/>
                <w:b w:val="0"/>
                <w:sz w:val="20"/>
                <w:lang w:eastAsia="en-AU"/>
              </w:rPr>
            </w:pPr>
            <w:r w:rsidRPr="003229A2">
              <w:rPr>
                <w:rFonts w:cs="Arial"/>
                <w:b w:val="0"/>
                <w:sz w:val="20"/>
                <w:lang w:eastAsia="en-AU"/>
              </w:rPr>
              <w:t>Does the company intend on using subcontractors during the performance of the work?</w:t>
            </w:r>
            <w:r w:rsidRPr="003229A2">
              <w:rPr>
                <w:rFonts w:cs="Arial"/>
                <w:b w:val="0"/>
                <w:sz w:val="20"/>
                <w:lang w:eastAsia="en-AU"/>
              </w:rPr>
              <w:tab/>
              <w:t xml:space="preserve">Yes  /  </w:t>
            </w:r>
            <w:r w:rsidRPr="008745BC">
              <w:rPr>
                <w:rFonts w:cs="Arial"/>
                <w:b w:val="0"/>
                <w:sz w:val="20"/>
                <w:lang w:eastAsia="en-AU"/>
              </w:rPr>
              <w:t>No</w:t>
            </w:r>
          </w:p>
          <w:p w:rsidR="006F61FC" w:rsidRPr="003229A2" w:rsidRDefault="006F61FC" w:rsidP="006F61FC">
            <w:pPr>
              <w:pStyle w:val="DocumentTitle"/>
              <w:widowControl/>
              <w:spacing w:before="60" w:after="60" w:line="240" w:lineRule="auto"/>
              <w:ind w:left="0"/>
              <w:jc w:val="left"/>
              <w:rPr>
                <w:rFonts w:cs="Arial"/>
                <w:b w:val="0"/>
                <w:sz w:val="20"/>
                <w:lang w:eastAsia="en-AU"/>
              </w:rPr>
            </w:pPr>
            <w:r w:rsidRPr="003229A2">
              <w:rPr>
                <w:rFonts w:cs="Arial"/>
                <w:b w:val="0"/>
                <w:sz w:val="20"/>
                <w:lang w:eastAsia="en-AU"/>
              </w:rPr>
              <w:t xml:space="preserve">If yes,  name the key subcontracting companies proposed:  </w:t>
            </w:r>
          </w:p>
          <w:p w:rsidR="006F61FC" w:rsidRPr="003229A2" w:rsidRDefault="006F61FC" w:rsidP="006F61FC">
            <w:pPr>
              <w:pStyle w:val="DocumentTitle"/>
              <w:widowControl/>
              <w:spacing w:before="60" w:after="60" w:line="312" w:lineRule="auto"/>
              <w:ind w:left="0"/>
              <w:jc w:val="left"/>
              <w:rPr>
                <w:rFonts w:cs="Arial"/>
                <w:b w:val="0"/>
                <w:sz w:val="20"/>
                <w:lang w:eastAsia="en-AU"/>
              </w:rPr>
            </w:pPr>
            <w:r w:rsidRPr="003229A2">
              <w:rPr>
                <w:rFonts w:cs="Arial"/>
                <w:b w:val="0"/>
                <w:sz w:val="20"/>
                <w:lang w:eastAsia="en-AU"/>
              </w:rPr>
              <w:t>If yes, ensure that this HSEQ Tender Questionnaire is completed for each key subcontractor and provided with the tender submission.</w:t>
            </w:r>
          </w:p>
        </w:tc>
      </w:tr>
      <w:tr w:rsidR="00741E1C" w:rsidTr="008C1C7C">
        <w:trPr>
          <w:trHeight w:val="963"/>
        </w:trPr>
        <w:tc>
          <w:tcPr>
            <w:tcW w:w="5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41E1C" w:rsidRDefault="00741E1C" w:rsidP="00741E1C">
            <w:pPr>
              <w:pStyle w:val="DocumentTitle"/>
              <w:widowControl/>
              <w:spacing w:before="60" w:after="60" w:line="312" w:lineRule="auto"/>
              <w:ind w:left="0"/>
              <w:jc w:val="left"/>
              <w:rPr>
                <w:rFonts w:cs="Arial"/>
                <w:b w:val="0"/>
                <w:sz w:val="20"/>
                <w:lang w:eastAsia="en-AU"/>
              </w:rPr>
            </w:pPr>
            <w:r>
              <w:rPr>
                <w:rFonts w:cs="Arial"/>
                <w:b w:val="0"/>
                <w:sz w:val="20"/>
                <w:lang w:eastAsia="en-AU"/>
              </w:rPr>
              <w:t>9</w:t>
            </w:r>
          </w:p>
        </w:tc>
        <w:tc>
          <w:tcPr>
            <w:tcW w:w="9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41E1C" w:rsidRDefault="003D752C" w:rsidP="003D752C">
            <w:pPr>
              <w:pStyle w:val="DocumentTitle"/>
              <w:widowControl/>
              <w:spacing w:before="60" w:after="60" w:line="312" w:lineRule="auto"/>
              <w:ind w:left="0"/>
              <w:rPr>
                <w:rFonts w:cs="Arial"/>
                <w:b w:val="0"/>
                <w:sz w:val="20"/>
                <w:lang w:eastAsia="en-AU"/>
              </w:rPr>
            </w:pPr>
            <w:r>
              <w:rPr>
                <w:rFonts w:cs="Arial"/>
                <w:b w:val="0"/>
                <w:sz w:val="20"/>
                <w:lang w:eastAsia="en-AU"/>
              </w:rPr>
              <w:t>If the contract is for a construction project involving work greater than $250K in value, the tender</w:t>
            </w:r>
            <w:r w:rsidR="00D669B5">
              <w:rPr>
                <w:rFonts w:cs="Arial"/>
                <w:b w:val="0"/>
                <w:sz w:val="20"/>
                <w:lang w:eastAsia="en-AU"/>
              </w:rPr>
              <w:t>er</w:t>
            </w:r>
            <w:r>
              <w:rPr>
                <w:rFonts w:cs="Arial"/>
                <w:b w:val="0"/>
                <w:sz w:val="20"/>
                <w:lang w:eastAsia="en-AU"/>
              </w:rPr>
              <w:t xml:space="preserve"> must provide a sample </w:t>
            </w:r>
            <w:r w:rsidR="002B765B">
              <w:rPr>
                <w:rFonts w:cs="Arial"/>
                <w:b w:val="0"/>
                <w:sz w:val="20"/>
                <w:lang w:eastAsia="en-AU"/>
              </w:rPr>
              <w:t xml:space="preserve">Contract </w:t>
            </w:r>
            <w:r>
              <w:rPr>
                <w:rFonts w:cs="Arial"/>
                <w:b w:val="0"/>
                <w:sz w:val="20"/>
                <w:lang w:eastAsia="en-AU"/>
              </w:rPr>
              <w:t xml:space="preserve">risk register and HSE management plan that it has developed for </w:t>
            </w:r>
            <w:r w:rsidR="00194ABB">
              <w:rPr>
                <w:rFonts w:cs="Arial"/>
                <w:b w:val="0"/>
                <w:sz w:val="20"/>
                <w:lang w:eastAsia="en-AU"/>
              </w:rPr>
              <w:t xml:space="preserve">this work or </w:t>
            </w:r>
            <w:r>
              <w:rPr>
                <w:rFonts w:cs="Arial"/>
                <w:b w:val="0"/>
                <w:sz w:val="20"/>
                <w:lang w:eastAsia="en-AU"/>
              </w:rPr>
              <w:t xml:space="preserve">a past similar </w:t>
            </w:r>
            <w:r w:rsidR="00AC6AC3">
              <w:rPr>
                <w:rFonts w:cs="Arial"/>
                <w:b w:val="0"/>
                <w:sz w:val="20"/>
                <w:lang w:eastAsia="en-AU"/>
              </w:rPr>
              <w:t xml:space="preserve">type of </w:t>
            </w:r>
            <w:r>
              <w:rPr>
                <w:rFonts w:cs="Arial"/>
                <w:b w:val="0"/>
                <w:sz w:val="20"/>
                <w:lang w:eastAsia="en-AU"/>
              </w:rPr>
              <w:t>project</w:t>
            </w:r>
            <w:r w:rsidR="00AC6AC3">
              <w:rPr>
                <w:rFonts w:cs="Arial"/>
                <w:b w:val="0"/>
                <w:sz w:val="20"/>
                <w:lang w:eastAsia="en-AU"/>
              </w:rPr>
              <w:t>.</w:t>
            </w:r>
          </w:p>
        </w:tc>
      </w:tr>
      <w:tr w:rsidR="006F61FC" w:rsidTr="008C1C7C">
        <w:trPr>
          <w:trHeight w:val="963"/>
        </w:trPr>
        <w:tc>
          <w:tcPr>
            <w:tcW w:w="5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Pr="00383BEF" w:rsidRDefault="00741E1C" w:rsidP="00741E1C">
            <w:pPr>
              <w:pStyle w:val="DocumentTitle"/>
              <w:widowControl/>
              <w:spacing w:before="60" w:after="60" w:line="312" w:lineRule="auto"/>
              <w:ind w:left="0"/>
              <w:jc w:val="left"/>
              <w:rPr>
                <w:rFonts w:cs="Arial"/>
                <w:b w:val="0"/>
                <w:sz w:val="20"/>
                <w:lang w:eastAsia="en-AU"/>
              </w:rPr>
            </w:pPr>
            <w:r>
              <w:rPr>
                <w:rFonts w:cs="Arial"/>
                <w:b w:val="0"/>
                <w:sz w:val="20"/>
                <w:lang w:eastAsia="en-AU"/>
              </w:rPr>
              <w:t>10</w:t>
            </w:r>
          </w:p>
        </w:tc>
        <w:tc>
          <w:tcPr>
            <w:tcW w:w="99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61FC" w:rsidRDefault="006F61FC" w:rsidP="006F61FC">
            <w:pPr>
              <w:pStyle w:val="DocumentTitle"/>
              <w:widowControl/>
              <w:spacing w:before="60" w:after="60" w:line="312" w:lineRule="auto"/>
              <w:ind w:left="0"/>
              <w:rPr>
                <w:rFonts w:cs="Arial"/>
                <w:b w:val="0"/>
                <w:sz w:val="20"/>
                <w:lang w:eastAsia="en-AU"/>
              </w:rPr>
            </w:pPr>
            <w:r>
              <w:rPr>
                <w:rFonts w:cs="Arial"/>
                <w:b w:val="0"/>
                <w:sz w:val="20"/>
                <w:lang w:eastAsia="en-AU"/>
              </w:rPr>
              <w:t>Insurance - provide a copy of the following certificates of currency:</w:t>
            </w:r>
          </w:p>
          <w:p w:rsidR="006F61FC" w:rsidRDefault="006F61FC" w:rsidP="009A239B">
            <w:pPr>
              <w:pStyle w:val="DocumentTitle"/>
              <w:widowControl/>
              <w:numPr>
                <w:ilvl w:val="0"/>
                <w:numId w:val="44"/>
              </w:numPr>
              <w:spacing w:before="60" w:after="0" w:line="240" w:lineRule="auto"/>
              <w:ind w:left="714" w:hanging="357"/>
              <w:contextualSpacing/>
              <w:rPr>
                <w:rFonts w:cs="Arial"/>
                <w:b w:val="0"/>
                <w:sz w:val="20"/>
                <w:lang w:eastAsia="en-AU"/>
              </w:rPr>
            </w:pPr>
            <w:r>
              <w:rPr>
                <w:rFonts w:cs="Arial"/>
                <w:b w:val="0"/>
                <w:sz w:val="20"/>
                <w:lang w:eastAsia="en-AU"/>
              </w:rPr>
              <w:t>Workers Compensation</w:t>
            </w:r>
          </w:p>
          <w:p w:rsidR="006F61FC" w:rsidRDefault="006F61FC" w:rsidP="009A239B">
            <w:pPr>
              <w:pStyle w:val="DocumentTitle"/>
              <w:widowControl/>
              <w:numPr>
                <w:ilvl w:val="0"/>
                <w:numId w:val="44"/>
              </w:numPr>
              <w:spacing w:before="60" w:after="0" w:line="240" w:lineRule="auto"/>
              <w:ind w:left="714" w:hanging="357"/>
              <w:contextualSpacing/>
              <w:rPr>
                <w:rFonts w:cs="Arial"/>
                <w:b w:val="0"/>
                <w:sz w:val="20"/>
                <w:lang w:eastAsia="en-AU"/>
              </w:rPr>
            </w:pPr>
            <w:r>
              <w:rPr>
                <w:rFonts w:cs="Arial"/>
                <w:b w:val="0"/>
                <w:sz w:val="20"/>
                <w:lang w:eastAsia="en-AU"/>
              </w:rPr>
              <w:t>General and Products liability</w:t>
            </w:r>
          </w:p>
          <w:p w:rsidR="0024332D" w:rsidRPr="00383BEF" w:rsidRDefault="0024332D" w:rsidP="009A239B">
            <w:pPr>
              <w:pStyle w:val="DocumentTitle"/>
              <w:widowControl/>
              <w:numPr>
                <w:ilvl w:val="0"/>
                <w:numId w:val="44"/>
              </w:numPr>
              <w:spacing w:before="60" w:after="0" w:line="240" w:lineRule="auto"/>
              <w:ind w:left="714" w:hanging="357"/>
              <w:contextualSpacing/>
              <w:rPr>
                <w:rFonts w:cs="Arial"/>
                <w:b w:val="0"/>
                <w:sz w:val="20"/>
                <w:lang w:eastAsia="en-AU"/>
              </w:rPr>
            </w:pPr>
            <w:r>
              <w:rPr>
                <w:rFonts w:cs="Arial"/>
                <w:b w:val="0"/>
                <w:sz w:val="20"/>
                <w:lang w:eastAsia="en-AU"/>
              </w:rPr>
              <w:t>Fleet/Motor vehicle insurance(s)</w:t>
            </w:r>
          </w:p>
        </w:tc>
      </w:tr>
    </w:tbl>
    <w:p w:rsidR="000D614A" w:rsidRPr="008C1C7C" w:rsidRDefault="000D614A" w:rsidP="008C1C7C">
      <w:pPr>
        <w:tabs>
          <w:tab w:val="left" w:pos="284"/>
          <w:tab w:val="left" w:pos="1041"/>
          <w:tab w:val="left" w:pos="2255"/>
          <w:tab w:val="left" w:pos="3451"/>
          <w:tab w:val="left" w:pos="4307"/>
          <w:tab w:val="left" w:pos="4897"/>
          <w:tab w:val="left" w:pos="5861"/>
          <w:tab w:val="left" w:pos="6995"/>
          <w:tab w:val="left" w:pos="7726"/>
          <w:tab w:val="left" w:pos="7870"/>
        </w:tabs>
        <w:spacing w:before="0" w:after="0" w:line="240" w:lineRule="auto"/>
        <w:ind w:left="0"/>
        <w:jc w:val="center"/>
        <w:rPr>
          <w:rFonts w:ascii="Arial" w:hAnsi="Arial" w:cs="Arial"/>
          <w:b/>
          <w:color w:val="FF0000"/>
          <w:sz w:val="16"/>
        </w:rPr>
      </w:pPr>
      <w:r w:rsidRPr="008C1C7C">
        <w:rPr>
          <w:rFonts w:ascii="Arial" w:hAnsi="Arial" w:cs="Arial"/>
          <w:b/>
          <w:color w:val="FF0000"/>
          <w:sz w:val="16"/>
        </w:rPr>
        <w:t xml:space="preserve">Attached all necessary documentation and return to </w:t>
      </w:r>
      <w:r w:rsidR="00383BEF" w:rsidRPr="008C1C7C">
        <w:rPr>
          <w:rFonts w:ascii="Arial" w:hAnsi="Arial" w:cs="Arial"/>
          <w:b/>
          <w:color w:val="FF0000"/>
          <w:sz w:val="16"/>
        </w:rPr>
        <w:t>TasNetworks</w:t>
      </w:r>
    </w:p>
    <w:p w:rsidR="00A269EC" w:rsidRPr="008C1C7C" w:rsidRDefault="000D614A" w:rsidP="008C1C7C">
      <w:pPr>
        <w:tabs>
          <w:tab w:val="left" w:pos="284"/>
          <w:tab w:val="left" w:pos="1041"/>
          <w:tab w:val="left" w:pos="2255"/>
          <w:tab w:val="left" w:pos="3451"/>
          <w:tab w:val="left" w:pos="4307"/>
          <w:tab w:val="left" w:pos="4897"/>
          <w:tab w:val="left" w:pos="5861"/>
          <w:tab w:val="left" w:pos="6995"/>
          <w:tab w:val="left" w:pos="7726"/>
          <w:tab w:val="left" w:pos="7870"/>
        </w:tabs>
        <w:spacing w:before="0" w:after="0" w:line="240" w:lineRule="auto"/>
        <w:ind w:left="0"/>
        <w:jc w:val="center"/>
        <w:rPr>
          <w:color w:val="FF0000"/>
        </w:rPr>
      </w:pPr>
      <w:r w:rsidRPr="008C1C7C">
        <w:rPr>
          <w:rFonts w:ascii="Arial" w:hAnsi="Arial" w:cs="Arial"/>
          <w:color w:val="FF0000"/>
          <w:sz w:val="16"/>
        </w:rPr>
        <w:t>By submission of the tender and questionnaire the tenderer acknowledges and confirms as accurate all details contained in the questionnaire and any verifying document</w:t>
      </w:r>
    </w:p>
    <w:sectPr w:rsidR="00A269EC" w:rsidRPr="008C1C7C" w:rsidSect="006F61FC">
      <w:headerReference w:type="even" r:id="rId7"/>
      <w:headerReference w:type="default" r:id="rId8"/>
      <w:footerReference w:type="even" r:id="rId9"/>
      <w:footerReference w:type="default" r:id="rId10"/>
      <w:headerReference w:type="first" r:id="rId11"/>
      <w:footerReference w:type="first" r:id="rId12"/>
      <w:pgSz w:w="11906" w:h="16838" w:code="9"/>
      <w:pgMar w:top="567" w:right="707" w:bottom="851" w:left="851" w:header="720" w:footer="4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96" w:rsidRDefault="00094F96">
      <w:pPr>
        <w:pStyle w:val="TableHeadings"/>
      </w:pPr>
      <w:r>
        <w:separator/>
      </w:r>
    </w:p>
  </w:endnote>
  <w:endnote w:type="continuationSeparator" w:id="0">
    <w:p w:rsidR="00094F96" w:rsidRDefault="00094F96">
      <w:pPr>
        <w:pStyle w:val="TableHeading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ook w:val="0000" w:firstRow="0" w:lastRow="0" w:firstColumn="0" w:lastColumn="0" w:noHBand="0" w:noVBand="0"/>
    </w:tblPr>
    <w:tblGrid>
      <w:gridCol w:w="4732"/>
      <w:gridCol w:w="5616"/>
    </w:tblGrid>
    <w:tr w:rsidR="003D752C" w:rsidTr="000A4965">
      <w:tc>
        <w:tcPr>
          <w:tcW w:w="4732" w:type="dxa"/>
          <w:tcMar>
            <w:left w:w="0" w:type="dxa"/>
            <w:right w:w="0" w:type="dxa"/>
          </w:tcMar>
        </w:tcPr>
        <w:p w:rsidR="003D752C" w:rsidRDefault="003D752C" w:rsidP="003D752C">
          <w:pPr>
            <w:pStyle w:val="BoldLeft"/>
          </w:pPr>
          <w:r w:rsidRPr="003C57BC">
            <w:t xml:space="preserve">© </w:t>
          </w:r>
          <w:r>
            <w:t>TasNetworks Pty Ltd</w:t>
          </w:r>
        </w:p>
      </w:tc>
      <w:tc>
        <w:tcPr>
          <w:tcW w:w="5616" w:type="dxa"/>
          <w:tcMar>
            <w:left w:w="0" w:type="dxa"/>
            <w:right w:w="0" w:type="dxa"/>
          </w:tcMar>
        </w:tcPr>
        <w:p w:rsidR="003D752C" w:rsidRDefault="003D752C" w:rsidP="003D752C">
          <w:pPr>
            <w:pStyle w:val="BoldRight"/>
          </w:pPr>
          <w:r>
            <w:t xml:space="preserve">Page </w:t>
          </w:r>
          <w:r>
            <w:rPr>
              <w:rStyle w:val="PageNumber"/>
            </w:rPr>
            <w:fldChar w:fldCharType="begin"/>
          </w:r>
          <w:r>
            <w:rPr>
              <w:rStyle w:val="PageNumber"/>
            </w:rPr>
            <w:instrText xml:space="preserve"> PAGE </w:instrText>
          </w:r>
          <w:r>
            <w:rPr>
              <w:rStyle w:val="PageNumber"/>
            </w:rPr>
            <w:fldChar w:fldCharType="separate"/>
          </w:r>
          <w:r w:rsidR="009C362D">
            <w:rPr>
              <w:rStyle w:val="PageNumber"/>
            </w:rPr>
            <w:t>2</w:t>
          </w:r>
          <w:r>
            <w:rPr>
              <w:rStyle w:val="PageNumber"/>
            </w:rPr>
            <w:fldChar w:fldCharType="end"/>
          </w:r>
          <w:r>
            <w:t xml:space="preserve"> of </w:t>
          </w:r>
          <w:r>
            <w:fldChar w:fldCharType="begin"/>
          </w:r>
          <w:r>
            <w:instrText xml:space="preserve"> NUMPAGES </w:instrText>
          </w:r>
          <w:r>
            <w:fldChar w:fldCharType="separate"/>
          </w:r>
          <w:r w:rsidR="009C362D">
            <w:t>2</w:t>
          </w:r>
          <w:r>
            <w:fldChar w:fldCharType="end"/>
          </w:r>
        </w:p>
      </w:tc>
    </w:tr>
    <w:tr w:rsidR="003D752C" w:rsidRPr="003C57BC" w:rsidTr="000A4965">
      <w:tc>
        <w:tcPr>
          <w:tcW w:w="10348" w:type="dxa"/>
          <w:gridSpan w:val="2"/>
          <w:tcMar>
            <w:left w:w="0" w:type="dxa"/>
            <w:right w:w="0" w:type="dxa"/>
          </w:tcMar>
        </w:tcPr>
        <w:p w:rsidR="003D752C" w:rsidRPr="003C57BC" w:rsidRDefault="003D752C" w:rsidP="003D752C">
          <w:pPr>
            <w:pStyle w:val="BoldCentred"/>
          </w:pPr>
          <w:r w:rsidRPr="003C57BC">
            <w:t>UNCONTROLLED WHEN PRINTED</w:t>
          </w:r>
        </w:p>
      </w:tc>
    </w:tr>
  </w:tbl>
  <w:p w:rsidR="003D752C" w:rsidRDefault="003D7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ook w:val="0000" w:firstRow="0" w:lastRow="0" w:firstColumn="0" w:lastColumn="0" w:noHBand="0" w:noVBand="0"/>
    </w:tblPr>
    <w:tblGrid>
      <w:gridCol w:w="4732"/>
      <w:gridCol w:w="5616"/>
    </w:tblGrid>
    <w:tr w:rsidR="00094F96" w:rsidTr="009A239B">
      <w:tc>
        <w:tcPr>
          <w:tcW w:w="4732" w:type="dxa"/>
          <w:tcMar>
            <w:left w:w="0" w:type="dxa"/>
            <w:right w:w="0" w:type="dxa"/>
          </w:tcMar>
        </w:tcPr>
        <w:p w:rsidR="00094F96" w:rsidRDefault="00094F96" w:rsidP="00383BEF">
          <w:pPr>
            <w:pStyle w:val="BoldLeft"/>
          </w:pPr>
          <w:r w:rsidRPr="003C57BC">
            <w:t xml:space="preserve">© </w:t>
          </w:r>
          <w:r w:rsidR="00383BEF">
            <w:t>Tas</w:t>
          </w:r>
          <w:r>
            <w:t>Networks Pty Ltd</w:t>
          </w:r>
        </w:p>
      </w:tc>
      <w:tc>
        <w:tcPr>
          <w:tcW w:w="5616" w:type="dxa"/>
          <w:tcMar>
            <w:left w:w="0" w:type="dxa"/>
            <w:right w:w="0" w:type="dxa"/>
          </w:tcMar>
        </w:tcPr>
        <w:p w:rsidR="00094F96" w:rsidRDefault="00094F96">
          <w:pPr>
            <w:pStyle w:val="BoldRight"/>
          </w:pPr>
          <w:r>
            <w:t xml:space="preserve">Page </w:t>
          </w:r>
          <w:r w:rsidR="00B31D40">
            <w:rPr>
              <w:rStyle w:val="PageNumber"/>
            </w:rPr>
            <w:fldChar w:fldCharType="begin"/>
          </w:r>
          <w:r>
            <w:rPr>
              <w:rStyle w:val="PageNumber"/>
            </w:rPr>
            <w:instrText xml:space="preserve"> PAGE </w:instrText>
          </w:r>
          <w:r w:rsidR="00B31D40">
            <w:rPr>
              <w:rStyle w:val="PageNumber"/>
            </w:rPr>
            <w:fldChar w:fldCharType="separate"/>
          </w:r>
          <w:r w:rsidR="005D6172">
            <w:rPr>
              <w:rStyle w:val="PageNumber"/>
            </w:rPr>
            <w:t>1</w:t>
          </w:r>
          <w:r w:rsidR="00B31D40">
            <w:rPr>
              <w:rStyle w:val="PageNumber"/>
            </w:rPr>
            <w:fldChar w:fldCharType="end"/>
          </w:r>
          <w:r>
            <w:t xml:space="preserve"> of </w:t>
          </w:r>
          <w:r w:rsidR="0024332D">
            <w:fldChar w:fldCharType="begin"/>
          </w:r>
          <w:r w:rsidR="0024332D">
            <w:instrText xml:space="preserve"> NUMPAGES </w:instrText>
          </w:r>
          <w:r w:rsidR="0024332D">
            <w:fldChar w:fldCharType="separate"/>
          </w:r>
          <w:r w:rsidR="005D6172">
            <w:t>1</w:t>
          </w:r>
          <w:r w:rsidR="0024332D">
            <w:fldChar w:fldCharType="end"/>
          </w:r>
        </w:p>
      </w:tc>
    </w:tr>
  </w:tbl>
  <w:p w:rsidR="00094F96" w:rsidRDefault="00094F96" w:rsidP="004C3F59">
    <w:pPr>
      <w:pStyle w:val="BoldCentre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2D" w:rsidRDefault="009C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96" w:rsidRDefault="00094F96">
      <w:pPr>
        <w:pStyle w:val="TableHeadings"/>
      </w:pPr>
      <w:r>
        <w:separator/>
      </w:r>
    </w:p>
  </w:footnote>
  <w:footnote w:type="continuationSeparator" w:id="0">
    <w:p w:rsidR="00094F96" w:rsidRDefault="00094F96">
      <w:pPr>
        <w:pStyle w:val="TableHeading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2D" w:rsidRDefault="009C3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5" w:type="dxa"/>
      <w:tblInd w:w="-147" w:type="dxa"/>
      <w:tblBorders>
        <w:bottom w:val="single" w:sz="4" w:space="0" w:color="auto"/>
        <w:insideH w:val="single" w:sz="4" w:space="0" w:color="auto"/>
      </w:tblBorders>
      <w:tblLook w:val="0000" w:firstRow="0" w:lastRow="0" w:firstColumn="0" w:lastColumn="0" w:noHBand="0" w:noVBand="0"/>
    </w:tblPr>
    <w:tblGrid>
      <w:gridCol w:w="7965"/>
      <w:gridCol w:w="2530"/>
    </w:tblGrid>
    <w:tr w:rsidR="002A2757" w:rsidTr="006F61FC">
      <w:trPr>
        <w:cantSplit/>
        <w:trHeight w:val="786"/>
      </w:trPr>
      <w:tc>
        <w:tcPr>
          <w:tcW w:w="8085" w:type="dxa"/>
          <w:vAlign w:val="center"/>
        </w:tcPr>
        <w:p w:rsidR="00643E9A" w:rsidRDefault="003229A2" w:rsidP="00643E9A">
          <w:pPr>
            <w:pStyle w:val="HeaderLeft"/>
            <w:jc w:val="left"/>
            <w:rPr>
              <w:b/>
              <w:sz w:val="32"/>
            </w:rPr>
          </w:pPr>
          <w:r>
            <w:rPr>
              <w:b/>
              <w:sz w:val="32"/>
            </w:rPr>
            <w:t>Health Safety Environment (</w:t>
          </w:r>
          <w:r w:rsidR="002A2757" w:rsidRPr="002A2757">
            <w:rPr>
              <w:b/>
              <w:sz w:val="32"/>
            </w:rPr>
            <w:t>HSE</w:t>
          </w:r>
          <w:r>
            <w:rPr>
              <w:b/>
              <w:sz w:val="32"/>
            </w:rPr>
            <w:t>)</w:t>
          </w:r>
          <w:r w:rsidR="002A2757" w:rsidRPr="002A2757">
            <w:rPr>
              <w:b/>
              <w:sz w:val="32"/>
            </w:rPr>
            <w:t xml:space="preserve"> </w:t>
          </w:r>
          <w:r w:rsidR="00643E9A">
            <w:rPr>
              <w:b/>
              <w:sz w:val="32"/>
            </w:rPr>
            <w:tab/>
          </w:r>
          <w:r w:rsidR="00643E9A">
            <w:rPr>
              <w:b/>
              <w:sz w:val="32"/>
            </w:rPr>
            <w:tab/>
          </w:r>
        </w:p>
        <w:p w:rsidR="002A2757" w:rsidRPr="002A2757" w:rsidRDefault="002A2757" w:rsidP="00643E9A">
          <w:pPr>
            <w:pStyle w:val="HeaderLeft"/>
            <w:jc w:val="left"/>
            <w:rPr>
              <w:b/>
              <w:sz w:val="32"/>
            </w:rPr>
          </w:pPr>
          <w:r w:rsidRPr="002A2757">
            <w:rPr>
              <w:b/>
              <w:sz w:val="32"/>
            </w:rPr>
            <w:t>Tender Questionnaire Form</w:t>
          </w:r>
        </w:p>
      </w:tc>
      <w:tc>
        <w:tcPr>
          <w:tcW w:w="2410" w:type="dxa"/>
          <w:tcMar>
            <w:left w:w="0" w:type="dxa"/>
            <w:right w:w="0" w:type="dxa"/>
          </w:tcMar>
        </w:tcPr>
        <w:p w:rsidR="002A2757" w:rsidRDefault="009C362D" w:rsidP="002A2757">
          <w:pPr>
            <w:pStyle w:val="HeaderLeft"/>
            <w:jc w:val="center"/>
          </w:pPr>
          <w:r>
            <w:rPr>
              <w:noProof/>
              <w:lang w:eastAsia="en-AU"/>
            </w:rPr>
            <w:drawing>
              <wp:inline distT="0" distB="0" distL="0" distR="0" wp14:anchorId="3ACD9A8A" wp14:editId="7CAE7A58">
                <wp:extent cx="1606550" cy="469900"/>
                <wp:effectExtent l="0" t="0" r="0" b="0"/>
                <wp:docPr id="1" name="Picture 1" descr="New logo lockup- email signature 150px"/>
                <wp:cNvGraphicFramePr/>
                <a:graphic xmlns:a="http://schemas.openxmlformats.org/drawingml/2006/main">
                  <a:graphicData uri="http://schemas.openxmlformats.org/drawingml/2006/picture">
                    <pic:pic xmlns:pic="http://schemas.openxmlformats.org/drawingml/2006/picture">
                      <pic:nvPicPr>
                        <pic:cNvPr id="1" name="Picture 1" descr="New logo lockup- email signature 150px"/>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69900"/>
                        </a:xfrm>
                        <a:prstGeom prst="rect">
                          <a:avLst/>
                        </a:prstGeom>
                        <a:noFill/>
                        <a:ln>
                          <a:noFill/>
                        </a:ln>
                      </pic:spPr>
                    </pic:pic>
                  </a:graphicData>
                </a:graphic>
              </wp:inline>
            </w:drawing>
          </w:r>
        </w:p>
      </w:tc>
    </w:tr>
  </w:tbl>
  <w:p w:rsidR="00094F96" w:rsidRDefault="00094F9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62D" w:rsidRDefault="009C3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4A38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677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2EE8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0899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EECF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E6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0FE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96E5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1AF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6E4010"/>
    <w:lvl w:ilvl="0">
      <w:start w:val="1"/>
      <w:numFmt w:val="bullet"/>
      <w:pStyle w:val="ListBullet"/>
      <w:lvlText w:val=""/>
      <w:lvlJc w:val="left"/>
      <w:pPr>
        <w:tabs>
          <w:tab w:val="num" w:pos="1247"/>
        </w:tabs>
        <w:ind w:left="1247" w:hanging="396"/>
      </w:pPr>
      <w:rPr>
        <w:rFonts w:ascii="Symbol" w:hAnsi="Symbol" w:hint="default"/>
      </w:rPr>
    </w:lvl>
  </w:abstractNum>
  <w:abstractNum w:abstractNumId="10" w15:restartNumberingAfterBreak="0">
    <w:nsid w:val="0C890D39"/>
    <w:multiLevelType w:val="hybridMultilevel"/>
    <w:tmpl w:val="05B2BCEC"/>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014718E"/>
    <w:multiLevelType w:val="singleLevel"/>
    <w:tmpl w:val="F29C05C8"/>
    <w:lvl w:ilvl="0">
      <w:start w:val="1"/>
      <w:numFmt w:val="lowerLetter"/>
      <w:lvlRestart w:val="0"/>
      <w:lvlText w:val="(%1)"/>
      <w:lvlJc w:val="left"/>
      <w:pPr>
        <w:tabs>
          <w:tab w:val="num" w:pos="1417"/>
        </w:tabs>
        <w:ind w:left="1417" w:hanging="567"/>
      </w:pPr>
    </w:lvl>
  </w:abstractNum>
  <w:abstractNum w:abstractNumId="12" w15:restartNumberingAfterBreak="0">
    <w:nsid w:val="140F367A"/>
    <w:multiLevelType w:val="hybridMultilevel"/>
    <w:tmpl w:val="0564181A"/>
    <w:lvl w:ilvl="0" w:tplc="C7B293E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813E92"/>
    <w:multiLevelType w:val="hybridMultilevel"/>
    <w:tmpl w:val="939E9B4A"/>
    <w:lvl w:ilvl="0" w:tplc="E856DC72">
      <w:start w:val="1"/>
      <w:numFmt w:val="lowerLetter"/>
      <w:lvlRestart w:val="0"/>
      <w:pStyle w:val="LetteredParagraphs"/>
      <w:lvlText w:val="(%1)"/>
      <w:lvlJc w:val="left"/>
      <w:pPr>
        <w:tabs>
          <w:tab w:val="num" w:pos="1417"/>
        </w:tabs>
        <w:ind w:left="1417" w:hanging="567"/>
      </w:pPr>
      <w:rPr>
        <w:rFonts w:ascii="Times New Roman" w:hAnsi="Times New Roman" w:hint="default"/>
        <w:b w:val="0"/>
        <w:i w:val="0"/>
        <w:sz w:val="20"/>
        <w:szCs w:val="20"/>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4" w15:restartNumberingAfterBreak="0">
    <w:nsid w:val="2C6E3B89"/>
    <w:multiLevelType w:val="hybridMultilevel"/>
    <w:tmpl w:val="75E2F7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B2529"/>
    <w:multiLevelType w:val="multilevel"/>
    <w:tmpl w:val="202C90B8"/>
    <w:lvl w:ilvl="0">
      <w:start w:val="1"/>
      <w:numFmt w:val="decimal"/>
      <w:pStyle w:val="Heading1"/>
      <w:lvlText w:val="%1"/>
      <w:lvlJc w:val="left"/>
      <w:pPr>
        <w:tabs>
          <w:tab w:val="num" w:pos="567"/>
        </w:tabs>
        <w:ind w:left="567" w:hanging="567"/>
      </w:pPr>
      <w:rPr>
        <w:rFonts w:ascii="Times New Roman Bold" w:hAnsi="Times New Roman Bold" w:hint="default"/>
        <w:b/>
        <w:i w:val="0"/>
        <w:sz w:val="28"/>
        <w:szCs w:val="28"/>
      </w:rPr>
    </w:lvl>
    <w:lvl w:ilvl="1">
      <w:start w:val="1"/>
      <w:numFmt w:val="decimal"/>
      <w:pStyle w:val="Heading2"/>
      <w:lvlText w:val="%1.%2"/>
      <w:lvlJc w:val="left"/>
      <w:pPr>
        <w:tabs>
          <w:tab w:val="num" w:pos="1134"/>
        </w:tabs>
        <w:ind w:left="1134" w:hanging="567"/>
      </w:pPr>
      <w:rPr>
        <w:rFonts w:ascii="Times New Roman Bold" w:hAnsi="Times New Roman Bold" w:cs="Times New Roman" w:hint="default"/>
        <w:b/>
        <w:bCs w:val="0"/>
        <w:i w:val="0"/>
        <w:iCs w:val="0"/>
        <w:caps w:val="0"/>
        <w:strike w:val="0"/>
        <w:dstrike w:val="0"/>
        <w:vanish w:val="0"/>
        <w:color w:val="0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567"/>
        </w:tabs>
        <w:ind w:left="1134" w:firstLine="284"/>
      </w:pPr>
      <w:rPr>
        <w:rFonts w:ascii="Times New Roman" w:hAnsi="Times New Roman" w:hint="default"/>
        <w:b w:val="0"/>
        <w:i w:val="0"/>
        <w:sz w:val="24"/>
        <w:szCs w:val="24"/>
      </w:rPr>
    </w:lvl>
    <w:lvl w:ilvl="3">
      <w:start w:val="1"/>
      <w:numFmt w:val="decimal"/>
      <w:lvlText w:val="%1.%2.%3.%4."/>
      <w:lvlJc w:val="left"/>
      <w:pPr>
        <w:tabs>
          <w:tab w:val="num" w:pos="2498"/>
        </w:tabs>
        <w:ind w:left="2426" w:hanging="648"/>
      </w:pPr>
      <w:rPr>
        <w:rFonts w:hint="default"/>
      </w:rPr>
    </w:lvl>
    <w:lvl w:ilvl="4">
      <w:start w:val="1"/>
      <w:numFmt w:val="decimal"/>
      <w:lvlText w:val="%1.%2.%3.%4.%5."/>
      <w:lvlJc w:val="left"/>
      <w:pPr>
        <w:tabs>
          <w:tab w:val="num" w:pos="3218"/>
        </w:tabs>
        <w:ind w:left="2930" w:hanging="792"/>
      </w:pPr>
      <w:rPr>
        <w:rFonts w:hint="default"/>
      </w:rPr>
    </w:lvl>
    <w:lvl w:ilvl="5">
      <w:start w:val="1"/>
      <w:numFmt w:val="decimal"/>
      <w:lvlText w:val="%1.%2.%3.%4.%5.%6."/>
      <w:lvlJc w:val="left"/>
      <w:pPr>
        <w:tabs>
          <w:tab w:val="num" w:pos="3578"/>
        </w:tabs>
        <w:ind w:left="3434" w:hanging="936"/>
      </w:pPr>
      <w:rPr>
        <w:rFonts w:hint="default"/>
      </w:rPr>
    </w:lvl>
    <w:lvl w:ilvl="6">
      <w:start w:val="1"/>
      <w:numFmt w:val="decimal"/>
      <w:lvlText w:val="%1.%2.%3.%4.%5.%6.%7."/>
      <w:lvlJc w:val="left"/>
      <w:pPr>
        <w:tabs>
          <w:tab w:val="num" w:pos="4298"/>
        </w:tabs>
        <w:ind w:left="3938" w:hanging="1080"/>
      </w:pPr>
      <w:rPr>
        <w:rFonts w:hint="default"/>
      </w:rPr>
    </w:lvl>
    <w:lvl w:ilvl="7">
      <w:start w:val="1"/>
      <w:numFmt w:val="decimal"/>
      <w:lvlText w:val="%1.%2.%3.%4.%5.%6.%7.%8."/>
      <w:lvlJc w:val="left"/>
      <w:pPr>
        <w:tabs>
          <w:tab w:val="num" w:pos="4658"/>
        </w:tabs>
        <w:ind w:left="4442" w:hanging="1224"/>
      </w:pPr>
      <w:rPr>
        <w:rFonts w:hint="default"/>
      </w:rPr>
    </w:lvl>
    <w:lvl w:ilvl="8">
      <w:start w:val="1"/>
      <w:numFmt w:val="decimal"/>
      <w:lvlText w:val="%1.%2.%3.%4.%5.%6.%7.%8.%9."/>
      <w:lvlJc w:val="left"/>
      <w:pPr>
        <w:tabs>
          <w:tab w:val="num" w:pos="5378"/>
        </w:tabs>
        <w:ind w:left="5018" w:hanging="1440"/>
      </w:pPr>
      <w:rPr>
        <w:rFonts w:hint="default"/>
      </w:rPr>
    </w:lvl>
  </w:abstractNum>
  <w:abstractNum w:abstractNumId="16" w15:restartNumberingAfterBreak="0">
    <w:nsid w:val="381F2ADE"/>
    <w:multiLevelType w:val="singleLevel"/>
    <w:tmpl w:val="F29C05C8"/>
    <w:lvl w:ilvl="0">
      <w:start w:val="1"/>
      <w:numFmt w:val="lowerLetter"/>
      <w:lvlRestart w:val="0"/>
      <w:lvlText w:val="(%1)"/>
      <w:lvlJc w:val="left"/>
      <w:pPr>
        <w:tabs>
          <w:tab w:val="num" w:pos="1417"/>
        </w:tabs>
        <w:ind w:left="1417" w:hanging="567"/>
      </w:pPr>
    </w:lvl>
  </w:abstractNum>
  <w:abstractNum w:abstractNumId="17" w15:restartNumberingAfterBreak="0">
    <w:nsid w:val="39BD46EF"/>
    <w:multiLevelType w:val="multilevel"/>
    <w:tmpl w:val="37B8E85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701703"/>
    <w:multiLevelType w:val="hybridMultilevel"/>
    <w:tmpl w:val="160AEA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24A05"/>
    <w:multiLevelType w:val="hybridMultilevel"/>
    <w:tmpl w:val="E60E51BA"/>
    <w:lvl w:ilvl="0" w:tplc="0C090001">
      <w:start w:val="1"/>
      <w:numFmt w:val="bullet"/>
      <w:lvlText w:val=""/>
      <w:lvlJc w:val="left"/>
      <w:pPr>
        <w:tabs>
          <w:tab w:val="num" w:pos="862"/>
        </w:tabs>
        <w:ind w:left="862" w:hanging="360"/>
      </w:pPr>
      <w:rPr>
        <w:rFonts w:ascii="Symbol" w:hAnsi="Symbol" w:hint="default"/>
      </w:rPr>
    </w:lvl>
    <w:lvl w:ilvl="1" w:tplc="0C090003" w:tentative="1">
      <w:start w:val="1"/>
      <w:numFmt w:val="bullet"/>
      <w:lvlText w:val="o"/>
      <w:lvlJc w:val="left"/>
      <w:pPr>
        <w:tabs>
          <w:tab w:val="num" w:pos="1582"/>
        </w:tabs>
        <w:ind w:left="1582" w:hanging="360"/>
      </w:pPr>
      <w:rPr>
        <w:rFonts w:ascii="Courier New" w:hAnsi="Courier New" w:cs="Courier New" w:hint="default"/>
      </w:rPr>
    </w:lvl>
    <w:lvl w:ilvl="2" w:tplc="0C090005" w:tentative="1">
      <w:start w:val="1"/>
      <w:numFmt w:val="bullet"/>
      <w:lvlText w:val=""/>
      <w:lvlJc w:val="left"/>
      <w:pPr>
        <w:tabs>
          <w:tab w:val="num" w:pos="2302"/>
        </w:tabs>
        <w:ind w:left="2302" w:hanging="360"/>
      </w:pPr>
      <w:rPr>
        <w:rFonts w:ascii="Wingdings" w:hAnsi="Wingdings" w:hint="default"/>
      </w:rPr>
    </w:lvl>
    <w:lvl w:ilvl="3" w:tplc="0C090001" w:tentative="1">
      <w:start w:val="1"/>
      <w:numFmt w:val="bullet"/>
      <w:lvlText w:val=""/>
      <w:lvlJc w:val="left"/>
      <w:pPr>
        <w:tabs>
          <w:tab w:val="num" w:pos="3022"/>
        </w:tabs>
        <w:ind w:left="3022" w:hanging="360"/>
      </w:pPr>
      <w:rPr>
        <w:rFonts w:ascii="Symbol" w:hAnsi="Symbol" w:hint="default"/>
      </w:rPr>
    </w:lvl>
    <w:lvl w:ilvl="4" w:tplc="0C090003" w:tentative="1">
      <w:start w:val="1"/>
      <w:numFmt w:val="bullet"/>
      <w:lvlText w:val="o"/>
      <w:lvlJc w:val="left"/>
      <w:pPr>
        <w:tabs>
          <w:tab w:val="num" w:pos="3742"/>
        </w:tabs>
        <w:ind w:left="3742" w:hanging="360"/>
      </w:pPr>
      <w:rPr>
        <w:rFonts w:ascii="Courier New" w:hAnsi="Courier New" w:cs="Courier New" w:hint="default"/>
      </w:rPr>
    </w:lvl>
    <w:lvl w:ilvl="5" w:tplc="0C090005" w:tentative="1">
      <w:start w:val="1"/>
      <w:numFmt w:val="bullet"/>
      <w:lvlText w:val=""/>
      <w:lvlJc w:val="left"/>
      <w:pPr>
        <w:tabs>
          <w:tab w:val="num" w:pos="4462"/>
        </w:tabs>
        <w:ind w:left="4462" w:hanging="360"/>
      </w:pPr>
      <w:rPr>
        <w:rFonts w:ascii="Wingdings" w:hAnsi="Wingdings" w:hint="default"/>
      </w:rPr>
    </w:lvl>
    <w:lvl w:ilvl="6" w:tplc="0C090001" w:tentative="1">
      <w:start w:val="1"/>
      <w:numFmt w:val="bullet"/>
      <w:lvlText w:val=""/>
      <w:lvlJc w:val="left"/>
      <w:pPr>
        <w:tabs>
          <w:tab w:val="num" w:pos="5182"/>
        </w:tabs>
        <w:ind w:left="5182" w:hanging="360"/>
      </w:pPr>
      <w:rPr>
        <w:rFonts w:ascii="Symbol" w:hAnsi="Symbol" w:hint="default"/>
      </w:rPr>
    </w:lvl>
    <w:lvl w:ilvl="7" w:tplc="0C090003" w:tentative="1">
      <w:start w:val="1"/>
      <w:numFmt w:val="bullet"/>
      <w:lvlText w:val="o"/>
      <w:lvlJc w:val="left"/>
      <w:pPr>
        <w:tabs>
          <w:tab w:val="num" w:pos="5902"/>
        </w:tabs>
        <w:ind w:left="5902" w:hanging="360"/>
      </w:pPr>
      <w:rPr>
        <w:rFonts w:ascii="Courier New" w:hAnsi="Courier New" w:cs="Courier New" w:hint="default"/>
      </w:rPr>
    </w:lvl>
    <w:lvl w:ilvl="8" w:tplc="0C0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4E846B2D"/>
    <w:multiLevelType w:val="multilevel"/>
    <w:tmpl w:val="37B8E85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CB25B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AF1C5A"/>
    <w:multiLevelType w:val="hybridMultilevel"/>
    <w:tmpl w:val="9996B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C12A5E"/>
    <w:multiLevelType w:val="multilevel"/>
    <w:tmpl w:val="2FDC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D235E"/>
    <w:multiLevelType w:val="multilevel"/>
    <w:tmpl w:val="E66C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E6AB1"/>
    <w:multiLevelType w:val="hybridMultilevel"/>
    <w:tmpl w:val="A0EE71AC"/>
    <w:lvl w:ilvl="0" w:tplc="2F1C95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F804D9E"/>
    <w:multiLevelType w:val="multilevel"/>
    <w:tmpl w:val="F206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B6C55"/>
    <w:multiLevelType w:val="singleLevel"/>
    <w:tmpl w:val="FC4EF830"/>
    <w:lvl w:ilvl="0">
      <w:start w:val="1"/>
      <w:numFmt w:val="lowerLetter"/>
      <w:lvlRestart w:val="0"/>
      <w:pStyle w:val="NumberingLetter"/>
      <w:lvlText w:val="(%1)"/>
      <w:lvlJc w:val="left"/>
      <w:pPr>
        <w:tabs>
          <w:tab w:val="num" w:pos="1134"/>
        </w:tabs>
        <w:ind w:left="1134" w:hanging="567"/>
      </w:pPr>
      <w:rPr>
        <w:rFonts w:hint="default"/>
      </w:rPr>
    </w:lvl>
  </w:abstractNum>
  <w:abstractNum w:abstractNumId="28" w15:restartNumberingAfterBreak="0">
    <w:nsid w:val="754063A2"/>
    <w:multiLevelType w:val="multilevel"/>
    <w:tmpl w:val="E528F32C"/>
    <w:lvl w:ilvl="0">
      <w:numFmt w:val="none"/>
      <w:lvlText w:val=""/>
      <w:lvlJc w:val="left"/>
      <w:pPr>
        <w:tabs>
          <w:tab w:val="num" w:pos="360"/>
        </w:tabs>
      </w:p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9A339BC"/>
    <w:multiLevelType w:val="singleLevel"/>
    <w:tmpl w:val="017C7182"/>
    <w:lvl w:ilvl="0">
      <w:start w:val="1"/>
      <w:numFmt w:val="lowerRoman"/>
      <w:lvlRestart w:val="0"/>
      <w:pStyle w:val="NumberingRoman"/>
      <w:lvlText w:val="(%1)"/>
      <w:lvlJc w:val="left"/>
      <w:pPr>
        <w:tabs>
          <w:tab w:val="num" w:pos="1984"/>
        </w:tabs>
        <w:ind w:left="1984" w:hanging="567"/>
      </w:pPr>
      <w:rPr>
        <w:rFonts w:ascii="Times New Roman" w:hAnsi="Times New Roman" w:hint="default"/>
        <w:b w:val="0"/>
        <w:i w:val="0"/>
        <w:sz w:val="22"/>
        <w:szCs w:val="22"/>
      </w:rPr>
    </w:lvl>
  </w:abstractNum>
  <w:abstractNum w:abstractNumId="30" w15:restartNumberingAfterBreak="0">
    <w:nsid w:val="7B5429CD"/>
    <w:multiLevelType w:val="hybridMultilevel"/>
    <w:tmpl w:val="8B0CCC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21"/>
  </w:num>
  <w:num w:numId="8">
    <w:abstractNumId w:val="13"/>
  </w:num>
  <w:num w:numId="9">
    <w:abstractNumId w:val="15"/>
  </w:num>
  <w:num w:numId="10">
    <w:abstractNumId w:val="29"/>
  </w:num>
  <w:num w:numId="11">
    <w:abstractNumId w:val="27"/>
  </w:num>
  <w:num w:numId="12">
    <w:abstractNumId w:val="11"/>
  </w:num>
  <w:num w:numId="13">
    <w:abstractNumId w:val="16"/>
  </w:num>
  <w:num w:numId="14">
    <w:abstractNumId w:val="19"/>
  </w:num>
  <w:num w:numId="15">
    <w:abstractNumId w:val="25"/>
  </w:num>
  <w:num w:numId="16">
    <w:abstractNumId w:val="15"/>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3"/>
  </w:num>
  <w:num w:numId="24">
    <w:abstractNumId w:val="24"/>
  </w:num>
  <w:num w:numId="25">
    <w:abstractNumId w:val="26"/>
  </w:num>
  <w:num w:numId="26">
    <w:abstractNumId w:val="30"/>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20"/>
  </w:num>
  <w:num w:numId="39">
    <w:abstractNumId w:val="18"/>
  </w:num>
  <w:num w:numId="40">
    <w:abstractNumId w:val="17"/>
  </w:num>
  <w:num w:numId="41">
    <w:abstractNumId w:val="27"/>
    <w:lvlOverride w:ilvl="0">
      <w:startOverride w:val="1"/>
    </w:lvlOverride>
  </w:num>
  <w:num w:numId="42">
    <w:abstractNumId w:val="12"/>
  </w:num>
  <w:num w:numId="43">
    <w:abstractNumId w:val="9"/>
  </w:num>
  <w:num w:numId="44">
    <w:abstractNumId w:val="22"/>
  </w:num>
  <w:num w:numId="4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evenAndOddHeaders/>
  <w:drawingGridHorizontalSpacing w:val="110"/>
  <w:drawingGridVerticalSpacing w:val="299"/>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72"/>
    <w:rsid w:val="000002DB"/>
    <w:rsid w:val="00000928"/>
    <w:rsid w:val="00000A81"/>
    <w:rsid w:val="000119F6"/>
    <w:rsid w:val="00023043"/>
    <w:rsid w:val="0002352E"/>
    <w:rsid w:val="0002393F"/>
    <w:rsid w:val="00026D56"/>
    <w:rsid w:val="0003625C"/>
    <w:rsid w:val="00036665"/>
    <w:rsid w:val="00036C31"/>
    <w:rsid w:val="00045F70"/>
    <w:rsid w:val="00046E92"/>
    <w:rsid w:val="0005026E"/>
    <w:rsid w:val="000509B0"/>
    <w:rsid w:val="00050D52"/>
    <w:rsid w:val="0005793C"/>
    <w:rsid w:val="00060673"/>
    <w:rsid w:val="00073FAD"/>
    <w:rsid w:val="000742DD"/>
    <w:rsid w:val="000760DA"/>
    <w:rsid w:val="0008225D"/>
    <w:rsid w:val="000837E6"/>
    <w:rsid w:val="00093E1E"/>
    <w:rsid w:val="00094F96"/>
    <w:rsid w:val="000A0A25"/>
    <w:rsid w:val="000A125A"/>
    <w:rsid w:val="000A6071"/>
    <w:rsid w:val="000B23F9"/>
    <w:rsid w:val="000B63AF"/>
    <w:rsid w:val="000D28EF"/>
    <w:rsid w:val="000D614A"/>
    <w:rsid w:val="000D73FC"/>
    <w:rsid w:val="000E0264"/>
    <w:rsid w:val="000F225B"/>
    <w:rsid w:val="000F2C20"/>
    <w:rsid w:val="00102EC1"/>
    <w:rsid w:val="001067C2"/>
    <w:rsid w:val="00112CB6"/>
    <w:rsid w:val="00121753"/>
    <w:rsid w:val="00126405"/>
    <w:rsid w:val="00134C01"/>
    <w:rsid w:val="00137582"/>
    <w:rsid w:val="00141625"/>
    <w:rsid w:val="00141F1B"/>
    <w:rsid w:val="001441BE"/>
    <w:rsid w:val="0014423D"/>
    <w:rsid w:val="00144AD2"/>
    <w:rsid w:val="0015202E"/>
    <w:rsid w:val="00157003"/>
    <w:rsid w:val="0016021C"/>
    <w:rsid w:val="0017015E"/>
    <w:rsid w:val="00172151"/>
    <w:rsid w:val="00175543"/>
    <w:rsid w:val="00194192"/>
    <w:rsid w:val="00194ABB"/>
    <w:rsid w:val="001966A1"/>
    <w:rsid w:val="001A1435"/>
    <w:rsid w:val="001A1D35"/>
    <w:rsid w:val="001A288E"/>
    <w:rsid w:val="001A6B39"/>
    <w:rsid w:val="001B2020"/>
    <w:rsid w:val="001B6E50"/>
    <w:rsid w:val="001B71DE"/>
    <w:rsid w:val="001C7F69"/>
    <w:rsid w:val="001D79BA"/>
    <w:rsid w:val="001F356D"/>
    <w:rsid w:val="001F59E3"/>
    <w:rsid w:val="00200606"/>
    <w:rsid w:val="00200C1A"/>
    <w:rsid w:val="0020709E"/>
    <w:rsid w:val="00211297"/>
    <w:rsid w:val="00217A78"/>
    <w:rsid w:val="00222279"/>
    <w:rsid w:val="00226067"/>
    <w:rsid w:val="0022791E"/>
    <w:rsid w:val="00233416"/>
    <w:rsid w:val="0024332D"/>
    <w:rsid w:val="0025004D"/>
    <w:rsid w:val="00255C82"/>
    <w:rsid w:val="002626ED"/>
    <w:rsid w:val="00270BF7"/>
    <w:rsid w:val="00277FF4"/>
    <w:rsid w:val="002837AD"/>
    <w:rsid w:val="0029032D"/>
    <w:rsid w:val="00291F39"/>
    <w:rsid w:val="00296B41"/>
    <w:rsid w:val="002A2757"/>
    <w:rsid w:val="002A6B5C"/>
    <w:rsid w:val="002B765B"/>
    <w:rsid w:val="002C0786"/>
    <w:rsid w:val="002C7C7C"/>
    <w:rsid w:val="002D110E"/>
    <w:rsid w:val="002D2EB2"/>
    <w:rsid w:val="002D5DA0"/>
    <w:rsid w:val="002E7EFF"/>
    <w:rsid w:val="002F0CD2"/>
    <w:rsid w:val="00304ABD"/>
    <w:rsid w:val="00311975"/>
    <w:rsid w:val="00312E39"/>
    <w:rsid w:val="00313C31"/>
    <w:rsid w:val="003229A2"/>
    <w:rsid w:val="00332898"/>
    <w:rsid w:val="00335AE1"/>
    <w:rsid w:val="003421E7"/>
    <w:rsid w:val="00377D65"/>
    <w:rsid w:val="00383BEF"/>
    <w:rsid w:val="0038509B"/>
    <w:rsid w:val="003916F1"/>
    <w:rsid w:val="003926A4"/>
    <w:rsid w:val="00392E9B"/>
    <w:rsid w:val="003A4702"/>
    <w:rsid w:val="003B192C"/>
    <w:rsid w:val="003B31E5"/>
    <w:rsid w:val="003B395F"/>
    <w:rsid w:val="003B63D8"/>
    <w:rsid w:val="003C516E"/>
    <w:rsid w:val="003C57BC"/>
    <w:rsid w:val="003C7F9E"/>
    <w:rsid w:val="003D1BAA"/>
    <w:rsid w:val="003D752C"/>
    <w:rsid w:val="003E1E27"/>
    <w:rsid w:val="003E5606"/>
    <w:rsid w:val="003E5EF7"/>
    <w:rsid w:val="00411D50"/>
    <w:rsid w:val="004204B3"/>
    <w:rsid w:val="00423E9F"/>
    <w:rsid w:val="00424074"/>
    <w:rsid w:val="00435B13"/>
    <w:rsid w:val="00441C97"/>
    <w:rsid w:val="00443EB8"/>
    <w:rsid w:val="00445C42"/>
    <w:rsid w:val="004474FC"/>
    <w:rsid w:val="0045101F"/>
    <w:rsid w:val="00454817"/>
    <w:rsid w:val="004554A8"/>
    <w:rsid w:val="0045727D"/>
    <w:rsid w:val="0046617F"/>
    <w:rsid w:val="004717EB"/>
    <w:rsid w:val="0047519C"/>
    <w:rsid w:val="00476590"/>
    <w:rsid w:val="004811C3"/>
    <w:rsid w:val="00481AE0"/>
    <w:rsid w:val="00481B01"/>
    <w:rsid w:val="0048775A"/>
    <w:rsid w:val="00492BA2"/>
    <w:rsid w:val="004B0C80"/>
    <w:rsid w:val="004C05F0"/>
    <w:rsid w:val="004C1011"/>
    <w:rsid w:val="004C3F59"/>
    <w:rsid w:val="004D317E"/>
    <w:rsid w:val="004E7E62"/>
    <w:rsid w:val="004F1B37"/>
    <w:rsid w:val="00505CA5"/>
    <w:rsid w:val="00506652"/>
    <w:rsid w:val="005106C8"/>
    <w:rsid w:val="00513D1C"/>
    <w:rsid w:val="00513F8E"/>
    <w:rsid w:val="00515EBD"/>
    <w:rsid w:val="0052611B"/>
    <w:rsid w:val="00543A9C"/>
    <w:rsid w:val="00552EDF"/>
    <w:rsid w:val="00563B3C"/>
    <w:rsid w:val="00564152"/>
    <w:rsid w:val="005816F5"/>
    <w:rsid w:val="005840B5"/>
    <w:rsid w:val="0058690A"/>
    <w:rsid w:val="00592910"/>
    <w:rsid w:val="0059367B"/>
    <w:rsid w:val="005A0971"/>
    <w:rsid w:val="005A4DC5"/>
    <w:rsid w:val="005A7535"/>
    <w:rsid w:val="005B182E"/>
    <w:rsid w:val="005B32F2"/>
    <w:rsid w:val="005B354B"/>
    <w:rsid w:val="005C09D1"/>
    <w:rsid w:val="005C7086"/>
    <w:rsid w:val="005D189D"/>
    <w:rsid w:val="005D1A0C"/>
    <w:rsid w:val="005D1F66"/>
    <w:rsid w:val="005D6172"/>
    <w:rsid w:val="005E13DD"/>
    <w:rsid w:val="005E70E1"/>
    <w:rsid w:val="005F2D31"/>
    <w:rsid w:val="005F5DA4"/>
    <w:rsid w:val="00602377"/>
    <w:rsid w:val="00615E4B"/>
    <w:rsid w:val="006179AD"/>
    <w:rsid w:val="00620AF9"/>
    <w:rsid w:val="00622BC0"/>
    <w:rsid w:val="006271E8"/>
    <w:rsid w:val="00635CA0"/>
    <w:rsid w:val="00643E9A"/>
    <w:rsid w:val="00645036"/>
    <w:rsid w:val="0065260C"/>
    <w:rsid w:val="00654170"/>
    <w:rsid w:val="00654D44"/>
    <w:rsid w:val="00662360"/>
    <w:rsid w:val="006649EB"/>
    <w:rsid w:val="00664F07"/>
    <w:rsid w:val="00665854"/>
    <w:rsid w:val="006718E4"/>
    <w:rsid w:val="00686B8C"/>
    <w:rsid w:val="0068725B"/>
    <w:rsid w:val="00693517"/>
    <w:rsid w:val="006A25F3"/>
    <w:rsid w:val="006D1FE8"/>
    <w:rsid w:val="006D2020"/>
    <w:rsid w:val="006D3B3C"/>
    <w:rsid w:val="006E2AE6"/>
    <w:rsid w:val="006E40D7"/>
    <w:rsid w:val="006E5D80"/>
    <w:rsid w:val="006E701B"/>
    <w:rsid w:val="006F61FC"/>
    <w:rsid w:val="00704142"/>
    <w:rsid w:val="00705B35"/>
    <w:rsid w:val="00716450"/>
    <w:rsid w:val="00735D7A"/>
    <w:rsid w:val="00740A40"/>
    <w:rsid w:val="00741E1C"/>
    <w:rsid w:val="0074605A"/>
    <w:rsid w:val="00747C20"/>
    <w:rsid w:val="007513E9"/>
    <w:rsid w:val="0075266E"/>
    <w:rsid w:val="0076360A"/>
    <w:rsid w:val="007647BF"/>
    <w:rsid w:val="00766515"/>
    <w:rsid w:val="00772BC8"/>
    <w:rsid w:val="00783C22"/>
    <w:rsid w:val="007967B8"/>
    <w:rsid w:val="007B2674"/>
    <w:rsid w:val="007B6FE7"/>
    <w:rsid w:val="007F2C74"/>
    <w:rsid w:val="007F3441"/>
    <w:rsid w:val="0080005F"/>
    <w:rsid w:val="00802C5C"/>
    <w:rsid w:val="00812906"/>
    <w:rsid w:val="008171D7"/>
    <w:rsid w:val="008246C5"/>
    <w:rsid w:val="008262DC"/>
    <w:rsid w:val="0083228E"/>
    <w:rsid w:val="0083503F"/>
    <w:rsid w:val="0084175E"/>
    <w:rsid w:val="00842AB6"/>
    <w:rsid w:val="008513DF"/>
    <w:rsid w:val="00855DE6"/>
    <w:rsid w:val="008565C7"/>
    <w:rsid w:val="00856954"/>
    <w:rsid w:val="00865B50"/>
    <w:rsid w:val="00867838"/>
    <w:rsid w:val="008703CE"/>
    <w:rsid w:val="00873174"/>
    <w:rsid w:val="008745BC"/>
    <w:rsid w:val="0087506C"/>
    <w:rsid w:val="008B4865"/>
    <w:rsid w:val="008C18FF"/>
    <w:rsid w:val="008C1C7C"/>
    <w:rsid w:val="008D10F2"/>
    <w:rsid w:val="008D1824"/>
    <w:rsid w:val="008D1924"/>
    <w:rsid w:val="008D1D28"/>
    <w:rsid w:val="008E3050"/>
    <w:rsid w:val="008E664F"/>
    <w:rsid w:val="0090163F"/>
    <w:rsid w:val="00903244"/>
    <w:rsid w:val="00915CAD"/>
    <w:rsid w:val="009223DB"/>
    <w:rsid w:val="00927518"/>
    <w:rsid w:val="00930635"/>
    <w:rsid w:val="00930C77"/>
    <w:rsid w:val="00934891"/>
    <w:rsid w:val="0094051D"/>
    <w:rsid w:val="009541FC"/>
    <w:rsid w:val="00955B39"/>
    <w:rsid w:val="00972D7A"/>
    <w:rsid w:val="009773ED"/>
    <w:rsid w:val="009818B4"/>
    <w:rsid w:val="00991CD5"/>
    <w:rsid w:val="0099381E"/>
    <w:rsid w:val="009A239B"/>
    <w:rsid w:val="009A54AE"/>
    <w:rsid w:val="009B177A"/>
    <w:rsid w:val="009B3EEF"/>
    <w:rsid w:val="009C362D"/>
    <w:rsid w:val="009C4714"/>
    <w:rsid w:val="009D329B"/>
    <w:rsid w:val="009D6A91"/>
    <w:rsid w:val="009F1C71"/>
    <w:rsid w:val="009F2665"/>
    <w:rsid w:val="009F289D"/>
    <w:rsid w:val="00A00600"/>
    <w:rsid w:val="00A02140"/>
    <w:rsid w:val="00A061AC"/>
    <w:rsid w:val="00A11C60"/>
    <w:rsid w:val="00A1620B"/>
    <w:rsid w:val="00A20CDF"/>
    <w:rsid w:val="00A25272"/>
    <w:rsid w:val="00A269EC"/>
    <w:rsid w:val="00A35449"/>
    <w:rsid w:val="00A46517"/>
    <w:rsid w:val="00A5112A"/>
    <w:rsid w:val="00A51D94"/>
    <w:rsid w:val="00A56847"/>
    <w:rsid w:val="00A60864"/>
    <w:rsid w:val="00A63D62"/>
    <w:rsid w:val="00A67917"/>
    <w:rsid w:val="00A7124F"/>
    <w:rsid w:val="00A73583"/>
    <w:rsid w:val="00A7456A"/>
    <w:rsid w:val="00A75EA6"/>
    <w:rsid w:val="00A95C1C"/>
    <w:rsid w:val="00A95D52"/>
    <w:rsid w:val="00A96708"/>
    <w:rsid w:val="00AC5C99"/>
    <w:rsid w:val="00AC6AC3"/>
    <w:rsid w:val="00AD03CA"/>
    <w:rsid w:val="00AD0E8D"/>
    <w:rsid w:val="00AD53D2"/>
    <w:rsid w:val="00AE19B4"/>
    <w:rsid w:val="00AE1DF1"/>
    <w:rsid w:val="00AE7E58"/>
    <w:rsid w:val="00AF13B2"/>
    <w:rsid w:val="00AF5603"/>
    <w:rsid w:val="00B00DE6"/>
    <w:rsid w:val="00B027A5"/>
    <w:rsid w:val="00B05BDC"/>
    <w:rsid w:val="00B05E9F"/>
    <w:rsid w:val="00B31D40"/>
    <w:rsid w:val="00B45DB3"/>
    <w:rsid w:val="00B50DA8"/>
    <w:rsid w:val="00B547A5"/>
    <w:rsid w:val="00B62ACB"/>
    <w:rsid w:val="00B708E3"/>
    <w:rsid w:val="00B759AE"/>
    <w:rsid w:val="00B83381"/>
    <w:rsid w:val="00B86FC8"/>
    <w:rsid w:val="00B93E6B"/>
    <w:rsid w:val="00B94DD6"/>
    <w:rsid w:val="00BA4234"/>
    <w:rsid w:val="00BB6007"/>
    <w:rsid w:val="00BC52AE"/>
    <w:rsid w:val="00BC7559"/>
    <w:rsid w:val="00BD68B3"/>
    <w:rsid w:val="00BE41E3"/>
    <w:rsid w:val="00BF6A7C"/>
    <w:rsid w:val="00C1219D"/>
    <w:rsid w:val="00C12EBF"/>
    <w:rsid w:val="00C21DF5"/>
    <w:rsid w:val="00C25382"/>
    <w:rsid w:val="00C37FC2"/>
    <w:rsid w:val="00C42186"/>
    <w:rsid w:val="00C443F7"/>
    <w:rsid w:val="00C51404"/>
    <w:rsid w:val="00C549B3"/>
    <w:rsid w:val="00C67072"/>
    <w:rsid w:val="00C715AA"/>
    <w:rsid w:val="00C73042"/>
    <w:rsid w:val="00C73DF8"/>
    <w:rsid w:val="00C754BD"/>
    <w:rsid w:val="00C85365"/>
    <w:rsid w:val="00C86193"/>
    <w:rsid w:val="00C86857"/>
    <w:rsid w:val="00C87A6A"/>
    <w:rsid w:val="00CA4021"/>
    <w:rsid w:val="00CA7D61"/>
    <w:rsid w:val="00CB7E90"/>
    <w:rsid w:val="00CC0CA6"/>
    <w:rsid w:val="00CC29CF"/>
    <w:rsid w:val="00CC3143"/>
    <w:rsid w:val="00CC3F74"/>
    <w:rsid w:val="00CE1038"/>
    <w:rsid w:val="00CE18BA"/>
    <w:rsid w:val="00CE4994"/>
    <w:rsid w:val="00CE7EC6"/>
    <w:rsid w:val="00D038F0"/>
    <w:rsid w:val="00D03D5C"/>
    <w:rsid w:val="00D05034"/>
    <w:rsid w:val="00D15C18"/>
    <w:rsid w:val="00D16B9A"/>
    <w:rsid w:val="00D24E44"/>
    <w:rsid w:val="00D36D3F"/>
    <w:rsid w:val="00D377FB"/>
    <w:rsid w:val="00D46ED8"/>
    <w:rsid w:val="00D471D4"/>
    <w:rsid w:val="00D474B0"/>
    <w:rsid w:val="00D5400E"/>
    <w:rsid w:val="00D64614"/>
    <w:rsid w:val="00D669B5"/>
    <w:rsid w:val="00D67D5D"/>
    <w:rsid w:val="00D7541E"/>
    <w:rsid w:val="00D75434"/>
    <w:rsid w:val="00D76CCC"/>
    <w:rsid w:val="00D803AD"/>
    <w:rsid w:val="00D814BC"/>
    <w:rsid w:val="00D84196"/>
    <w:rsid w:val="00D90BFA"/>
    <w:rsid w:val="00D9535B"/>
    <w:rsid w:val="00DA0586"/>
    <w:rsid w:val="00DA21AE"/>
    <w:rsid w:val="00DA68DF"/>
    <w:rsid w:val="00DB317F"/>
    <w:rsid w:val="00DB5E45"/>
    <w:rsid w:val="00DB772E"/>
    <w:rsid w:val="00DC2725"/>
    <w:rsid w:val="00DC2845"/>
    <w:rsid w:val="00DC4E63"/>
    <w:rsid w:val="00DD0142"/>
    <w:rsid w:val="00DD4A50"/>
    <w:rsid w:val="00DD65FF"/>
    <w:rsid w:val="00DD6A99"/>
    <w:rsid w:val="00DE372D"/>
    <w:rsid w:val="00DF0D3B"/>
    <w:rsid w:val="00DF4E2A"/>
    <w:rsid w:val="00DF5D14"/>
    <w:rsid w:val="00E04180"/>
    <w:rsid w:val="00E04AF3"/>
    <w:rsid w:val="00E1033B"/>
    <w:rsid w:val="00E146BB"/>
    <w:rsid w:val="00E316CB"/>
    <w:rsid w:val="00E329E6"/>
    <w:rsid w:val="00E33EC2"/>
    <w:rsid w:val="00E40E4D"/>
    <w:rsid w:val="00E4194D"/>
    <w:rsid w:val="00E44B2A"/>
    <w:rsid w:val="00E553E3"/>
    <w:rsid w:val="00E66A83"/>
    <w:rsid w:val="00E70D08"/>
    <w:rsid w:val="00E733B1"/>
    <w:rsid w:val="00E808A8"/>
    <w:rsid w:val="00E80E29"/>
    <w:rsid w:val="00E8308C"/>
    <w:rsid w:val="00E87DA0"/>
    <w:rsid w:val="00E90302"/>
    <w:rsid w:val="00E91C87"/>
    <w:rsid w:val="00E94E67"/>
    <w:rsid w:val="00E977C4"/>
    <w:rsid w:val="00EA0275"/>
    <w:rsid w:val="00EB4E43"/>
    <w:rsid w:val="00EC065C"/>
    <w:rsid w:val="00ED34D8"/>
    <w:rsid w:val="00EF175A"/>
    <w:rsid w:val="00EF2D8A"/>
    <w:rsid w:val="00EF5BE9"/>
    <w:rsid w:val="00F16F52"/>
    <w:rsid w:val="00F238D6"/>
    <w:rsid w:val="00F26D94"/>
    <w:rsid w:val="00F273AD"/>
    <w:rsid w:val="00F35652"/>
    <w:rsid w:val="00F40E19"/>
    <w:rsid w:val="00F471BC"/>
    <w:rsid w:val="00F4787B"/>
    <w:rsid w:val="00F54B4B"/>
    <w:rsid w:val="00F54E03"/>
    <w:rsid w:val="00F618F0"/>
    <w:rsid w:val="00F74A6C"/>
    <w:rsid w:val="00F81162"/>
    <w:rsid w:val="00F8119A"/>
    <w:rsid w:val="00F81905"/>
    <w:rsid w:val="00F8636A"/>
    <w:rsid w:val="00F9150B"/>
    <w:rsid w:val="00F92115"/>
    <w:rsid w:val="00FA155C"/>
    <w:rsid w:val="00FB1F83"/>
    <w:rsid w:val="00FC269B"/>
    <w:rsid w:val="00FD2713"/>
    <w:rsid w:val="00FD5576"/>
    <w:rsid w:val="00FE09CA"/>
    <w:rsid w:val="00FE0C90"/>
    <w:rsid w:val="00FE1EDE"/>
    <w:rsid w:val="00FE4F27"/>
    <w:rsid w:val="00FF5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3"/>
    <o:shapelayout v:ext="edit">
      <o:idmap v:ext="edit" data="1"/>
    </o:shapelayout>
  </w:shapeDefaults>
  <w:decimalSymbol w:val="."/>
  <w:listSeparator w:val=","/>
  <w14:docId w14:val="151F67C7"/>
  <w15:docId w15:val="{A25B91CE-0B7D-4C3E-A8E3-FDA47A87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E3"/>
    <w:pPr>
      <w:widowControl w:val="0"/>
      <w:spacing w:before="120" w:after="120" w:line="240" w:lineRule="atLeast"/>
      <w:ind w:left="567"/>
      <w:jc w:val="both"/>
    </w:pPr>
    <w:rPr>
      <w:sz w:val="22"/>
      <w:lang w:eastAsia="en-US"/>
    </w:rPr>
  </w:style>
  <w:style w:type="paragraph" w:styleId="Heading1">
    <w:name w:val="heading 1"/>
    <w:next w:val="Normal"/>
    <w:qFormat/>
    <w:rsid w:val="001B2020"/>
    <w:pPr>
      <w:widowControl w:val="0"/>
      <w:numPr>
        <w:numId w:val="9"/>
      </w:numPr>
      <w:spacing w:before="120" w:after="120"/>
      <w:outlineLvl w:val="0"/>
    </w:pPr>
    <w:rPr>
      <w:rFonts w:cs="Arial"/>
      <w:b/>
      <w:bCs/>
      <w:caps/>
      <w:kern w:val="32"/>
      <w:sz w:val="28"/>
      <w:szCs w:val="24"/>
      <w:lang w:eastAsia="en-US"/>
    </w:rPr>
  </w:style>
  <w:style w:type="paragraph" w:styleId="Heading2">
    <w:name w:val="heading 2"/>
    <w:basedOn w:val="Normal"/>
    <w:next w:val="Normal"/>
    <w:qFormat/>
    <w:rsid w:val="001B2020"/>
    <w:pPr>
      <w:numPr>
        <w:ilvl w:val="1"/>
        <w:numId w:val="9"/>
      </w:numPr>
      <w:outlineLvl w:val="1"/>
    </w:pPr>
    <w:rPr>
      <w:rFonts w:cs="Arial"/>
      <w:b/>
      <w:bCs/>
      <w:iCs/>
      <w:smallCaps/>
      <w:sz w:val="26"/>
      <w:szCs w:val="26"/>
    </w:rPr>
  </w:style>
  <w:style w:type="paragraph" w:styleId="Heading3">
    <w:name w:val="heading 3"/>
    <w:basedOn w:val="Normal"/>
    <w:next w:val="Normal"/>
    <w:qFormat/>
    <w:rsid w:val="001B2020"/>
    <w:pPr>
      <w:keepNext/>
      <w:numPr>
        <w:ilvl w:val="2"/>
        <w:numId w:val="9"/>
      </w:numPr>
      <w:outlineLvl w:val="2"/>
    </w:pPr>
    <w:rPr>
      <w:rFonts w:cs="Arial"/>
      <w:b/>
      <w:bCs/>
      <w:sz w:val="24"/>
      <w:szCs w:val="26"/>
    </w:rPr>
  </w:style>
  <w:style w:type="paragraph" w:styleId="Heading4">
    <w:name w:val="heading 4"/>
    <w:basedOn w:val="Normal"/>
    <w:next w:val="Normal"/>
    <w:qFormat/>
    <w:rsid w:val="00DF5D14"/>
    <w:pPr>
      <w:keepNext/>
      <w:numPr>
        <w:ilvl w:val="3"/>
        <w:numId w:val="1"/>
      </w:numPr>
      <w:spacing w:before="240" w:after="60"/>
      <w:outlineLvl w:val="3"/>
    </w:pPr>
    <w:rPr>
      <w:bCs/>
      <w:sz w:val="24"/>
      <w:szCs w:val="28"/>
    </w:rPr>
  </w:style>
  <w:style w:type="paragraph" w:styleId="Heading5">
    <w:name w:val="heading 5"/>
    <w:basedOn w:val="Normal"/>
    <w:next w:val="Normal"/>
    <w:qFormat/>
    <w:locked/>
    <w:rsid w:val="00DF5D14"/>
    <w:pPr>
      <w:numPr>
        <w:ilvl w:val="4"/>
        <w:numId w:val="1"/>
      </w:numPr>
      <w:spacing w:before="240" w:after="60"/>
      <w:outlineLvl w:val="4"/>
    </w:pPr>
    <w:rPr>
      <w:bCs/>
      <w:iCs/>
      <w:sz w:val="24"/>
      <w:szCs w:val="26"/>
    </w:rPr>
  </w:style>
  <w:style w:type="paragraph" w:styleId="Heading6">
    <w:name w:val="heading 6"/>
    <w:basedOn w:val="Normal"/>
    <w:next w:val="Normal"/>
    <w:qFormat/>
    <w:locked/>
    <w:rsid w:val="00DF5D14"/>
    <w:pPr>
      <w:numPr>
        <w:ilvl w:val="5"/>
        <w:numId w:val="1"/>
      </w:numPr>
      <w:spacing w:before="240" w:after="60"/>
      <w:outlineLvl w:val="5"/>
    </w:pPr>
    <w:rPr>
      <w:b/>
      <w:bCs/>
      <w:szCs w:val="22"/>
    </w:rPr>
  </w:style>
  <w:style w:type="paragraph" w:styleId="Heading7">
    <w:name w:val="heading 7"/>
    <w:basedOn w:val="Normal"/>
    <w:next w:val="Normal"/>
    <w:qFormat/>
    <w:locked/>
    <w:rsid w:val="00DF5D14"/>
    <w:pPr>
      <w:numPr>
        <w:ilvl w:val="6"/>
        <w:numId w:val="1"/>
      </w:numPr>
      <w:spacing w:before="240" w:after="60"/>
      <w:outlineLvl w:val="6"/>
    </w:pPr>
    <w:rPr>
      <w:sz w:val="24"/>
      <w:szCs w:val="24"/>
    </w:rPr>
  </w:style>
  <w:style w:type="paragraph" w:styleId="Heading8">
    <w:name w:val="heading 8"/>
    <w:basedOn w:val="Normal"/>
    <w:next w:val="Normal"/>
    <w:qFormat/>
    <w:locked/>
    <w:rsid w:val="00DF5D14"/>
    <w:pPr>
      <w:numPr>
        <w:ilvl w:val="7"/>
        <w:numId w:val="1"/>
      </w:numPr>
      <w:spacing w:before="240" w:after="60"/>
      <w:outlineLvl w:val="7"/>
    </w:pPr>
    <w:rPr>
      <w:i/>
      <w:iCs/>
      <w:sz w:val="24"/>
      <w:szCs w:val="24"/>
    </w:rPr>
  </w:style>
  <w:style w:type="paragraph" w:styleId="Heading9">
    <w:name w:val="heading 9"/>
    <w:basedOn w:val="Normal"/>
    <w:next w:val="Normal"/>
    <w:qFormat/>
    <w:locked/>
    <w:rsid w:val="00DF5D1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locked/>
    <w:rsid w:val="00200606"/>
    <w:pPr>
      <w:widowControl w:val="0"/>
      <w:spacing w:before="480"/>
    </w:pPr>
    <w:rPr>
      <w:rFonts w:ascii="Arial" w:hAnsi="Arial"/>
      <w:b/>
      <w:sz w:val="56"/>
      <w:lang w:eastAsia="en-US"/>
    </w:rPr>
  </w:style>
  <w:style w:type="paragraph" w:styleId="Header">
    <w:name w:val="header"/>
    <w:locked/>
    <w:rsid w:val="00B31D40"/>
    <w:pPr>
      <w:tabs>
        <w:tab w:val="center" w:pos="4153"/>
        <w:tab w:val="right" w:pos="8306"/>
      </w:tabs>
    </w:pPr>
    <w:rPr>
      <w:rFonts w:ascii="Arial" w:hAnsi="Arial"/>
      <w:sz w:val="22"/>
      <w:lang w:eastAsia="en-US"/>
    </w:rPr>
  </w:style>
  <w:style w:type="paragraph" w:styleId="Footer">
    <w:name w:val="footer"/>
    <w:basedOn w:val="Normal"/>
    <w:rsid w:val="00233416"/>
    <w:pPr>
      <w:spacing w:before="0" w:after="0"/>
      <w:ind w:left="0"/>
      <w:jc w:val="center"/>
    </w:pPr>
    <w:rPr>
      <w:rFonts w:ascii="Arial" w:hAnsi="Arial" w:cs="Arial"/>
      <w:b/>
      <w:noProof/>
      <w:sz w:val="16"/>
    </w:rPr>
  </w:style>
  <w:style w:type="paragraph" w:customStyle="1" w:styleId="FinePrint">
    <w:name w:val="Fine Print"/>
    <w:basedOn w:val="Normal"/>
    <w:rsid w:val="002D5DA0"/>
    <w:pPr>
      <w:spacing w:line="240" w:lineRule="auto"/>
      <w:ind w:left="0"/>
    </w:pPr>
    <w:rPr>
      <w:i/>
      <w:sz w:val="16"/>
    </w:rPr>
  </w:style>
  <w:style w:type="paragraph" w:styleId="TOCHeading">
    <w:name w:val="TOC Heading"/>
    <w:basedOn w:val="Normal"/>
    <w:qFormat/>
    <w:locked/>
    <w:rsid w:val="00200606"/>
    <w:pPr>
      <w:spacing w:before="240" w:after="60"/>
      <w:ind w:left="0"/>
      <w:jc w:val="left"/>
    </w:pPr>
    <w:rPr>
      <w:rFonts w:cs="Arial"/>
      <w:b/>
      <w:bCs/>
      <w:caps/>
      <w:sz w:val="28"/>
      <w:szCs w:val="28"/>
    </w:rPr>
  </w:style>
  <w:style w:type="paragraph" w:customStyle="1" w:styleId="Copyright">
    <w:name w:val="Copyright"/>
    <w:basedOn w:val="Normal"/>
    <w:locked/>
    <w:rsid w:val="00B31D40"/>
    <w:pPr>
      <w:ind w:left="0"/>
      <w:jc w:val="center"/>
    </w:pPr>
    <w:rPr>
      <w:b/>
    </w:rPr>
  </w:style>
  <w:style w:type="paragraph" w:styleId="ListBullet">
    <w:name w:val="List Bullet"/>
    <w:basedOn w:val="Normal"/>
    <w:locked/>
    <w:rsid w:val="003B192C"/>
    <w:pPr>
      <w:numPr>
        <w:numId w:val="2"/>
      </w:numPr>
    </w:pPr>
  </w:style>
  <w:style w:type="character" w:styleId="PageNumber">
    <w:name w:val="page number"/>
    <w:basedOn w:val="DefaultParagraphFont"/>
    <w:locked/>
    <w:rsid w:val="00B31D40"/>
  </w:style>
  <w:style w:type="paragraph" w:styleId="ListBullet2">
    <w:name w:val="List Bullet 2"/>
    <w:basedOn w:val="Normal"/>
    <w:locked/>
    <w:rsid w:val="00A46517"/>
    <w:pPr>
      <w:numPr>
        <w:numId w:val="3"/>
      </w:numPr>
      <w:tabs>
        <w:tab w:val="clear" w:pos="643"/>
        <w:tab w:val="num" w:pos="1701"/>
      </w:tabs>
      <w:ind w:left="1701" w:hanging="425"/>
    </w:pPr>
  </w:style>
  <w:style w:type="paragraph" w:styleId="TOC1">
    <w:name w:val="toc 1"/>
    <w:basedOn w:val="Normal"/>
    <w:next w:val="Normal"/>
    <w:autoRedefine/>
    <w:uiPriority w:val="39"/>
    <w:locked/>
    <w:rsid w:val="00B31D40"/>
    <w:pPr>
      <w:tabs>
        <w:tab w:val="left" w:pos="567"/>
        <w:tab w:val="right" w:pos="9344"/>
      </w:tabs>
      <w:spacing w:before="60" w:after="0"/>
      <w:ind w:left="0"/>
    </w:pPr>
    <w:rPr>
      <w:b/>
      <w:bCs/>
      <w:smallCaps/>
      <w:noProof/>
    </w:rPr>
  </w:style>
  <w:style w:type="paragraph" w:customStyle="1" w:styleId="NumberingRoman">
    <w:name w:val="Numbering Roman"/>
    <w:locked/>
    <w:rsid w:val="00B45DB3"/>
    <w:pPr>
      <w:numPr>
        <w:numId w:val="10"/>
      </w:numPr>
      <w:spacing w:after="120" w:line="240" w:lineRule="atLeast"/>
      <w:jc w:val="both"/>
    </w:pPr>
    <w:rPr>
      <w:sz w:val="22"/>
      <w:lang w:eastAsia="en-US"/>
    </w:rPr>
  </w:style>
  <w:style w:type="paragraph" w:styleId="TOC2">
    <w:name w:val="toc 2"/>
    <w:basedOn w:val="Normal"/>
    <w:next w:val="Normal"/>
    <w:autoRedefine/>
    <w:uiPriority w:val="39"/>
    <w:locked/>
    <w:rsid w:val="00B31D40"/>
    <w:pPr>
      <w:tabs>
        <w:tab w:val="left" w:pos="1134"/>
        <w:tab w:val="right" w:pos="9344"/>
      </w:tabs>
      <w:spacing w:before="60" w:after="0"/>
    </w:pPr>
    <w:rPr>
      <w:noProof/>
    </w:rPr>
  </w:style>
  <w:style w:type="paragraph" w:styleId="ListBullet3">
    <w:name w:val="List Bullet 3"/>
    <w:basedOn w:val="Normal"/>
    <w:locked/>
    <w:rsid w:val="00A46517"/>
    <w:pPr>
      <w:numPr>
        <w:numId w:val="4"/>
      </w:numPr>
      <w:tabs>
        <w:tab w:val="clear" w:pos="926"/>
        <w:tab w:val="num" w:pos="2127"/>
      </w:tabs>
      <w:ind w:left="2127" w:hanging="426"/>
    </w:pPr>
  </w:style>
  <w:style w:type="paragraph" w:styleId="ListBullet4">
    <w:name w:val="List Bullet 4"/>
    <w:basedOn w:val="Normal"/>
    <w:locked/>
    <w:rsid w:val="00A46517"/>
    <w:pPr>
      <w:numPr>
        <w:numId w:val="5"/>
      </w:numPr>
      <w:tabs>
        <w:tab w:val="clear" w:pos="1209"/>
        <w:tab w:val="num" w:pos="2552"/>
      </w:tabs>
      <w:ind w:left="2552" w:hanging="425"/>
    </w:pPr>
  </w:style>
  <w:style w:type="paragraph" w:styleId="ListBullet5">
    <w:name w:val="List Bullet 5"/>
    <w:basedOn w:val="Normal"/>
    <w:locked/>
    <w:rsid w:val="003B192C"/>
    <w:pPr>
      <w:numPr>
        <w:numId w:val="6"/>
      </w:numPr>
      <w:tabs>
        <w:tab w:val="clear" w:pos="1492"/>
        <w:tab w:val="num" w:pos="2977"/>
      </w:tabs>
      <w:ind w:left="2977" w:hanging="425"/>
    </w:pPr>
  </w:style>
  <w:style w:type="paragraph" w:customStyle="1" w:styleId="TableText">
    <w:name w:val="Table Text"/>
    <w:locked/>
    <w:rsid w:val="00B31D40"/>
    <w:pPr>
      <w:spacing w:before="60" w:line="220" w:lineRule="atLeast"/>
    </w:pPr>
    <w:rPr>
      <w:sz w:val="22"/>
      <w:lang w:eastAsia="en-US"/>
    </w:rPr>
  </w:style>
  <w:style w:type="paragraph" w:customStyle="1" w:styleId="TableHeadings">
    <w:name w:val="Table Headings"/>
    <w:locked/>
    <w:rsid w:val="00B31D40"/>
    <w:pPr>
      <w:spacing w:before="60" w:after="60" w:line="220" w:lineRule="atLeast"/>
      <w:jc w:val="both"/>
    </w:pPr>
    <w:rPr>
      <w:b/>
      <w:sz w:val="22"/>
      <w:lang w:eastAsia="en-US"/>
    </w:rPr>
  </w:style>
  <w:style w:type="paragraph" w:styleId="TOC3">
    <w:name w:val="toc 3"/>
    <w:basedOn w:val="Normal"/>
    <w:next w:val="Normal"/>
    <w:autoRedefine/>
    <w:locked/>
    <w:rsid w:val="00B31D40"/>
    <w:pPr>
      <w:tabs>
        <w:tab w:val="left" w:pos="1778"/>
        <w:tab w:val="right" w:pos="9344"/>
      </w:tabs>
      <w:spacing w:before="60" w:after="0"/>
      <w:ind w:left="1134"/>
      <w:jc w:val="left"/>
    </w:pPr>
    <w:rPr>
      <w:noProof/>
    </w:rPr>
  </w:style>
  <w:style w:type="paragraph" w:styleId="TOC4">
    <w:name w:val="toc 4"/>
    <w:basedOn w:val="Normal"/>
    <w:next w:val="Normal"/>
    <w:autoRedefine/>
    <w:locked/>
    <w:rsid w:val="00B31D40"/>
    <w:pPr>
      <w:ind w:left="660"/>
    </w:pPr>
  </w:style>
  <w:style w:type="paragraph" w:styleId="TOC5">
    <w:name w:val="toc 5"/>
    <w:basedOn w:val="Normal"/>
    <w:next w:val="Normal"/>
    <w:autoRedefine/>
    <w:locked/>
    <w:rsid w:val="00B31D40"/>
    <w:pPr>
      <w:ind w:left="880"/>
    </w:pPr>
  </w:style>
  <w:style w:type="paragraph" w:styleId="TOC6">
    <w:name w:val="toc 6"/>
    <w:basedOn w:val="Normal"/>
    <w:next w:val="Normal"/>
    <w:autoRedefine/>
    <w:locked/>
    <w:rsid w:val="00B31D40"/>
    <w:pPr>
      <w:ind w:left="1100"/>
    </w:pPr>
  </w:style>
  <w:style w:type="paragraph" w:styleId="TOC7">
    <w:name w:val="toc 7"/>
    <w:basedOn w:val="Normal"/>
    <w:next w:val="Normal"/>
    <w:autoRedefine/>
    <w:locked/>
    <w:rsid w:val="00B31D40"/>
    <w:pPr>
      <w:ind w:left="1320"/>
    </w:pPr>
  </w:style>
  <w:style w:type="paragraph" w:styleId="TOC8">
    <w:name w:val="toc 8"/>
    <w:basedOn w:val="Normal"/>
    <w:next w:val="Normal"/>
    <w:autoRedefine/>
    <w:locked/>
    <w:rsid w:val="00B31D40"/>
    <w:pPr>
      <w:ind w:left="1540"/>
    </w:pPr>
  </w:style>
  <w:style w:type="paragraph" w:styleId="TOC9">
    <w:name w:val="toc 9"/>
    <w:basedOn w:val="Normal"/>
    <w:next w:val="Normal"/>
    <w:autoRedefine/>
    <w:locked/>
    <w:rsid w:val="00B31D40"/>
    <w:pPr>
      <w:ind w:left="1760"/>
    </w:pPr>
  </w:style>
  <w:style w:type="character" w:styleId="Hyperlink">
    <w:name w:val="Hyperlink"/>
    <w:basedOn w:val="DefaultParagraphFont"/>
    <w:uiPriority w:val="99"/>
    <w:locked/>
    <w:rsid w:val="00B31D40"/>
    <w:rPr>
      <w:color w:val="0000FF"/>
      <w:u w:val="single"/>
    </w:rPr>
  </w:style>
  <w:style w:type="paragraph" w:styleId="TableofFigures">
    <w:name w:val="table of figures"/>
    <w:basedOn w:val="Normal"/>
    <w:next w:val="Normal"/>
    <w:locked/>
    <w:rsid w:val="00B31D40"/>
    <w:pPr>
      <w:spacing w:before="60" w:after="0"/>
      <w:ind w:left="442" w:hanging="442"/>
    </w:pPr>
  </w:style>
  <w:style w:type="numbering" w:styleId="ArticleSection">
    <w:name w:val="Outline List 3"/>
    <w:basedOn w:val="NoList"/>
    <w:locked/>
    <w:rsid w:val="009F2665"/>
    <w:pPr>
      <w:numPr>
        <w:numId w:val="7"/>
      </w:numPr>
    </w:pPr>
  </w:style>
  <w:style w:type="character" w:styleId="CommentReference">
    <w:name w:val="annotation reference"/>
    <w:basedOn w:val="DefaultParagraphFont"/>
    <w:locked/>
    <w:rsid w:val="00515EBD"/>
    <w:rPr>
      <w:sz w:val="16"/>
      <w:szCs w:val="16"/>
    </w:rPr>
  </w:style>
  <w:style w:type="paragraph" w:styleId="Caption">
    <w:name w:val="caption"/>
    <w:basedOn w:val="Normal"/>
    <w:next w:val="Normal"/>
    <w:qFormat/>
    <w:rsid w:val="009F2665"/>
    <w:rPr>
      <w:b/>
      <w:bCs/>
      <w:sz w:val="20"/>
    </w:rPr>
  </w:style>
  <w:style w:type="paragraph" w:styleId="NormalIndent">
    <w:name w:val="Normal Indent"/>
    <w:basedOn w:val="Normal"/>
    <w:locked/>
    <w:rsid w:val="009F2665"/>
    <w:pPr>
      <w:ind w:left="720"/>
    </w:pPr>
  </w:style>
  <w:style w:type="paragraph" w:customStyle="1" w:styleId="DraftIssue">
    <w:name w:val="Draft Issue"/>
    <w:basedOn w:val="Header"/>
    <w:locked/>
    <w:rsid w:val="00200606"/>
    <w:pPr>
      <w:widowControl w:val="0"/>
      <w:pBdr>
        <w:bottom w:val="single" w:sz="12" w:space="1" w:color="800000"/>
      </w:pBdr>
      <w:tabs>
        <w:tab w:val="clear" w:pos="4153"/>
        <w:tab w:val="clear" w:pos="8306"/>
        <w:tab w:val="right" w:pos="9365"/>
      </w:tabs>
    </w:pPr>
    <w:rPr>
      <w:b/>
      <w:szCs w:val="22"/>
    </w:rPr>
  </w:style>
  <w:style w:type="paragraph" w:customStyle="1" w:styleId="NumberingLetter">
    <w:name w:val="Numbering Letter"/>
    <w:basedOn w:val="Normal"/>
    <w:rsid w:val="00141625"/>
    <w:pPr>
      <w:widowControl/>
      <w:numPr>
        <w:numId w:val="11"/>
      </w:numPr>
      <w:spacing w:before="0"/>
    </w:pPr>
    <w:rPr>
      <w:szCs w:val="22"/>
    </w:rPr>
  </w:style>
  <w:style w:type="paragraph" w:customStyle="1" w:styleId="StyleTOCHeadingTimesNewRoman14pt">
    <w:name w:val="Style TOC Heading + Times New Roman 14 pt"/>
    <w:basedOn w:val="TOCHeading"/>
    <w:locked/>
    <w:rsid w:val="00200606"/>
  </w:style>
  <w:style w:type="paragraph" w:customStyle="1" w:styleId="HeaderLeft">
    <w:name w:val="Header Left"/>
    <w:basedOn w:val="DraftIssue"/>
    <w:rsid w:val="00A75EA6"/>
    <w:pPr>
      <w:pBdr>
        <w:bottom w:val="none" w:sz="0" w:space="0" w:color="auto"/>
      </w:pBdr>
      <w:tabs>
        <w:tab w:val="clear" w:pos="9365"/>
      </w:tabs>
      <w:jc w:val="both"/>
    </w:pPr>
    <w:rPr>
      <w:b w:val="0"/>
    </w:rPr>
  </w:style>
  <w:style w:type="character" w:customStyle="1" w:styleId="CharacterItalic">
    <w:name w:val="CharacterItalic"/>
    <w:basedOn w:val="DefaultParagraphFont"/>
    <w:rsid w:val="00492BA2"/>
    <w:rPr>
      <w:i/>
    </w:rPr>
  </w:style>
  <w:style w:type="paragraph" w:styleId="CommentText">
    <w:name w:val="annotation text"/>
    <w:basedOn w:val="Normal"/>
    <w:locked/>
    <w:rsid w:val="00515EBD"/>
    <w:rPr>
      <w:sz w:val="20"/>
    </w:rPr>
  </w:style>
  <w:style w:type="paragraph" w:styleId="CommentSubject">
    <w:name w:val="annotation subject"/>
    <w:basedOn w:val="CommentText"/>
    <w:next w:val="CommentText"/>
    <w:locked/>
    <w:rsid w:val="00515EBD"/>
    <w:rPr>
      <w:b/>
      <w:bCs/>
    </w:rPr>
  </w:style>
  <w:style w:type="table" w:styleId="TableGrid">
    <w:name w:val="Table Grid"/>
    <w:basedOn w:val="TableNormal"/>
    <w:locked/>
    <w:rsid w:val="00D803AD"/>
    <w:pPr>
      <w:widowControl w:val="0"/>
      <w:spacing w:before="120" w:after="120" w:line="240" w:lineRule="atLeast"/>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locked/>
    <w:rsid w:val="00515EBD"/>
    <w:rPr>
      <w:vertAlign w:val="superscript"/>
    </w:rPr>
  </w:style>
  <w:style w:type="paragraph" w:styleId="EndnoteText">
    <w:name w:val="endnote text"/>
    <w:basedOn w:val="Normal"/>
    <w:locked/>
    <w:rsid w:val="00515EBD"/>
    <w:rPr>
      <w:sz w:val="20"/>
    </w:rPr>
  </w:style>
  <w:style w:type="character" w:styleId="FootnoteReference">
    <w:name w:val="footnote reference"/>
    <w:basedOn w:val="DefaultParagraphFont"/>
    <w:locked/>
    <w:rsid w:val="00515EBD"/>
    <w:rPr>
      <w:vertAlign w:val="superscript"/>
    </w:rPr>
  </w:style>
  <w:style w:type="paragraph" w:styleId="FootnoteText">
    <w:name w:val="footnote text"/>
    <w:basedOn w:val="Normal"/>
    <w:locked/>
    <w:rsid w:val="00515EBD"/>
    <w:rPr>
      <w:sz w:val="20"/>
    </w:rPr>
  </w:style>
  <w:style w:type="paragraph" w:customStyle="1" w:styleId="BoldCentred">
    <w:name w:val="Bold Centred"/>
    <w:basedOn w:val="Footer"/>
    <w:rsid w:val="00036665"/>
  </w:style>
  <w:style w:type="paragraph" w:customStyle="1" w:styleId="NumberL3">
    <w:name w:val="Number L3"/>
    <w:basedOn w:val="Normal"/>
    <w:rsid w:val="00D803AD"/>
    <w:pPr>
      <w:ind w:left="0"/>
    </w:pPr>
  </w:style>
  <w:style w:type="paragraph" w:customStyle="1" w:styleId="BoldLeft">
    <w:name w:val="Bold Left"/>
    <w:basedOn w:val="Footer"/>
    <w:rsid w:val="00036665"/>
    <w:pPr>
      <w:jc w:val="left"/>
    </w:pPr>
  </w:style>
  <w:style w:type="paragraph" w:customStyle="1" w:styleId="BoldRight">
    <w:name w:val="Bold Right"/>
    <w:basedOn w:val="Footer"/>
    <w:rsid w:val="00036665"/>
    <w:pPr>
      <w:jc w:val="right"/>
    </w:pPr>
  </w:style>
  <w:style w:type="paragraph" w:customStyle="1" w:styleId="LetteredParagraphs">
    <w:name w:val="Lettered Paragraphs"/>
    <w:basedOn w:val="Normal"/>
    <w:rsid w:val="00222279"/>
    <w:pPr>
      <w:numPr>
        <w:numId w:val="8"/>
      </w:numPr>
    </w:pPr>
  </w:style>
  <w:style w:type="paragraph" w:customStyle="1" w:styleId="HeaderRight">
    <w:name w:val="Header Right"/>
    <w:basedOn w:val="DraftIssue"/>
    <w:rsid w:val="00A75EA6"/>
    <w:pPr>
      <w:pBdr>
        <w:bottom w:val="none" w:sz="0" w:space="0" w:color="auto"/>
      </w:pBdr>
      <w:tabs>
        <w:tab w:val="clear" w:pos="9365"/>
      </w:tabs>
      <w:jc w:val="right"/>
    </w:pPr>
    <w:rPr>
      <w:b w:val="0"/>
    </w:rPr>
  </w:style>
  <w:style w:type="paragraph" w:styleId="NormalWeb">
    <w:name w:val="Normal (Web)"/>
    <w:basedOn w:val="Normal"/>
    <w:rsid w:val="00D5400E"/>
    <w:pPr>
      <w:widowControl/>
      <w:spacing w:before="100" w:beforeAutospacing="1" w:after="100" w:afterAutospacing="1" w:line="240" w:lineRule="auto"/>
      <w:ind w:left="0"/>
      <w:jc w:val="left"/>
    </w:pPr>
    <w:rPr>
      <w:sz w:val="24"/>
      <w:szCs w:val="24"/>
      <w:lang w:eastAsia="en-AU"/>
    </w:rPr>
  </w:style>
  <w:style w:type="character" w:customStyle="1" w:styleId="Bold">
    <w:name w:val="Bold"/>
    <w:rsid w:val="001D79BA"/>
    <w:rPr>
      <w:b/>
    </w:rPr>
  </w:style>
  <w:style w:type="paragraph" w:styleId="BodyText">
    <w:name w:val="Body Text"/>
    <w:basedOn w:val="Normal"/>
    <w:rsid w:val="00DA21AE"/>
    <w:pPr>
      <w:widowControl/>
      <w:spacing w:before="100" w:beforeAutospacing="1" w:after="100" w:afterAutospacing="1" w:line="240" w:lineRule="auto"/>
      <w:ind w:left="0"/>
      <w:jc w:val="left"/>
    </w:pPr>
    <w:rPr>
      <w:sz w:val="24"/>
      <w:szCs w:val="24"/>
      <w:lang w:eastAsia="en-AU"/>
    </w:rPr>
  </w:style>
  <w:style w:type="paragraph" w:styleId="IndexHeading">
    <w:name w:val="index heading"/>
    <w:basedOn w:val="Normal"/>
    <w:next w:val="Normal"/>
    <w:locked/>
    <w:rsid w:val="00515EBD"/>
    <w:rPr>
      <w:rFonts w:ascii="Arial" w:hAnsi="Arial" w:cs="Arial"/>
      <w:b/>
      <w:bCs/>
    </w:rPr>
  </w:style>
  <w:style w:type="paragraph" w:customStyle="1" w:styleId="bulletlist">
    <w:name w:val="bulletlist"/>
    <w:basedOn w:val="Normal"/>
    <w:rsid w:val="00DA21AE"/>
    <w:pPr>
      <w:widowControl/>
      <w:spacing w:before="100" w:beforeAutospacing="1" w:after="100" w:afterAutospacing="1" w:line="240" w:lineRule="auto"/>
      <w:ind w:left="0"/>
      <w:jc w:val="left"/>
    </w:pPr>
    <w:rPr>
      <w:sz w:val="24"/>
      <w:szCs w:val="24"/>
      <w:lang w:eastAsia="en-AU"/>
    </w:rPr>
  </w:style>
  <w:style w:type="paragraph" w:styleId="TableofAuthorities">
    <w:name w:val="table of authorities"/>
    <w:basedOn w:val="Normal"/>
    <w:next w:val="Normal"/>
    <w:locked/>
    <w:rsid w:val="00515EBD"/>
    <w:pPr>
      <w:ind w:left="220" w:hanging="220"/>
    </w:pPr>
  </w:style>
  <w:style w:type="paragraph" w:styleId="TOAHeading">
    <w:name w:val="toa heading"/>
    <w:basedOn w:val="Normal"/>
    <w:next w:val="Normal"/>
    <w:locked/>
    <w:rsid w:val="00515EBD"/>
    <w:rPr>
      <w:rFonts w:ascii="Arial" w:hAnsi="Arial" w:cs="Arial"/>
      <w:b/>
      <w:bCs/>
      <w:sz w:val="24"/>
      <w:szCs w:val="24"/>
    </w:rPr>
  </w:style>
  <w:style w:type="character" w:styleId="Emphasis">
    <w:name w:val="Emphasis"/>
    <w:basedOn w:val="DefaultParagraphFont"/>
    <w:qFormat/>
    <w:locked/>
    <w:rsid w:val="00045F70"/>
    <w:rPr>
      <w:i/>
      <w:iCs/>
    </w:rPr>
  </w:style>
  <w:style w:type="paragraph" w:customStyle="1" w:styleId="Table-body">
    <w:name w:val="Table - body"/>
    <w:basedOn w:val="Normal"/>
    <w:rsid w:val="00311975"/>
    <w:pPr>
      <w:widowControl/>
      <w:spacing w:before="40" w:after="40" w:line="240" w:lineRule="auto"/>
      <w:ind w:left="0"/>
      <w:jc w:val="left"/>
    </w:pPr>
    <w:rPr>
      <w:rFonts w:ascii="Verdana" w:hAnsi="Verdana"/>
      <w:sz w:val="18"/>
      <w:szCs w:val="24"/>
    </w:rPr>
  </w:style>
  <w:style w:type="paragraph" w:customStyle="1" w:styleId="TableHeadingWhite">
    <w:name w:val="Table Heading White"/>
    <w:basedOn w:val="Normal"/>
    <w:rsid w:val="00311975"/>
    <w:pPr>
      <w:widowControl/>
      <w:overflowPunct w:val="0"/>
      <w:autoSpaceDE w:val="0"/>
      <w:autoSpaceDN w:val="0"/>
      <w:adjustRightInd w:val="0"/>
      <w:spacing w:before="80" w:after="80" w:line="240" w:lineRule="auto"/>
      <w:ind w:left="0"/>
      <w:jc w:val="center"/>
      <w:textAlignment w:val="baseline"/>
    </w:pPr>
    <w:rPr>
      <w:rFonts w:ascii="Verdana" w:hAnsi="Verdana"/>
      <w:b/>
      <w:color w:val="FFFFFF"/>
    </w:rPr>
  </w:style>
  <w:style w:type="paragraph" w:styleId="BalloonText">
    <w:name w:val="Balloon Text"/>
    <w:basedOn w:val="Normal"/>
    <w:link w:val="BalloonTextChar"/>
    <w:locked/>
    <w:rsid w:val="00D377F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377F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2504">
      <w:bodyDiv w:val="1"/>
      <w:marLeft w:val="0"/>
      <w:marRight w:val="0"/>
      <w:marTop w:val="0"/>
      <w:marBottom w:val="0"/>
      <w:divBdr>
        <w:top w:val="none" w:sz="0" w:space="0" w:color="auto"/>
        <w:left w:val="none" w:sz="0" w:space="0" w:color="auto"/>
        <w:bottom w:val="none" w:sz="0" w:space="0" w:color="auto"/>
        <w:right w:val="none" w:sz="0" w:space="0" w:color="auto"/>
      </w:divBdr>
      <w:divsChild>
        <w:div w:id="2096972535">
          <w:marLeft w:val="0"/>
          <w:marRight w:val="0"/>
          <w:marTop w:val="0"/>
          <w:marBottom w:val="0"/>
          <w:divBdr>
            <w:top w:val="none" w:sz="0" w:space="0" w:color="auto"/>
            <w:left w:val="none" w:sz="0" w:space="0" w:color="auto"/>
            <w:bottom w:val="none" w:sz="0" w:space="0" w:color="auto"/>
            <w:right w:val="none" w:sz="0" w:space="0" w:color="auto"/>
          </w:divBdr>
        </w:div>
      </w:divsChild>
    </w:div>
    <w:div w:id="1734159438">
      <w:bodyDiv w:val="1"/>
      <w:marLeft w:val="0"/>
      <w:marRight w:val="0"/>
      <w:marTop w:val="0"/>
      <w:marBottom w:val="0"/>
      <w:divBdr>
        <w:top w:val="none" w:sz="0" w:space="0" w:color="auto"/>
        <w:left w:val="none" w:sz="0" w:space="0" w:color="auto"/>
        <w:bottom w:val="none" w:sz="0" w:space="0" w:color="auto"/>
        <w:right w:val="none" w:sz="0" w:space="0" w:color="auto"/>
      </w:divBdr>
      <w:divsChild>
        <w:div w:id="848177588">
          <w:marLeft w:val="0"/>
          <w:marRight w:val="0"/>
          <w:marTop w:val="0"/>
          <w:marBottom w:val="0"/>
          <w:divBdr>
            <w:top w:val="none" w:sz="0" w:space="0" w:color="auto"/>
            <w:left w:val="none" w:sz="0" w:space="0" w:color="auto"/>
            <w:bottom w:val="none" w:sz="0" w:space="0" w:color="auto"/>
            <w:right w:val="none" w:sz="0" w:space="0" w:color="auto"/>
          </w:divBdr>
          <w:divsChild>
            <w:div w:id="417096419">
              <w:marLeft w:val="0"/>
              <w:marRight w:val="0"/>
              <w:marTop w:val="0"/>
              <w:marBottom w:val="0"/>
              <w:divBdr>
                <w:top w:val="none" w:sz="0" w:space="0" w:color="auto"/>
                <w:left w:val="none" w:sz="0" w:space="0" w:color="auto"/>
                <w:bottom w:val="none" w:sz="0" w:space="0" w:color="auto"/>
                <w:right w:val="none" w:sz="0" w:space="0" w:color="auto"/>
              </w:divBdr>
              <w:divsChild>
                <w:div w:id="1872565954">
                  <w:marLeft w:val="0"/>
                  <w:marRight w:val="0"/>
                  <w:marTop w:val="0"/>
                  <w:marBottom w:val="0"/>
                  <w:divBdr>
                    <w:top w:val="none" w:sz="0" w:space="0" w:color="auto"/>
                    <w:left w:val="none" w:sz="0" w:space="0" w:color="auto"/>
                    <w:bottom w:val="none" w:sz="0" w:space="0" w:color="auto"/>
                    <w:right w:val="none" w:sz="0" w:space="0" w:color="auto"/>
                  </w:divBdr>
                  <w:divsChild>
                    <w:div w:id="1559169911">
                      <w:marLeft w:val="0"/>
                      <w:marRight w:val="0"/>
                      <w:marTop w:val="0"/>
                      <w:marBottom w:val="0"/>
                      <w:divBdr>
                        <w:top w:val="none" w:sz="0" w:space="0" w:color="auto"/>
                        <w:left w:val="none" w:sz="0" w:space="0" w:color="auto"/>
                        <w:bottom w:val="none" w:sz="0" w:space="0" w:color="auto"/>
                        <w:right w:val="none" w:sz="0" w:space="0" w:color="auto"/>
                      </w:divBdr>
                      <w:divsChild>
                        <w:div w:id="525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common\Transend%20Templates\Standards%20Template%20V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Standards Template V8.0.dot</Template>
  <TotalTime>191</TotalTime>
  <Pages>1</Pages>
  <Words>450</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Transend Networks</Company>
  <LinksUpToDate>false</LinksUpToDate>
  <CharactersWithSpaces>2981</CharactersWithSpaces>
  <SharedDoc>false</SharedDoc>
  <HLinks>
    <vt:vector size="156" baseType="variant">
      <vt:variant>
        <vt:i4>1245240</vt:i4>
      </vt:variant>
      <vt:variant>
        <vt:i4>157</vt:i4>
      </vt:variant>
      <vt:variant>
        <vt:i4>0</vt:i4>
      </vt:variant>
      <vt:variant>
        <vt:i4>5</vt:i4>
      </vt:variant>
      <vt:variant>
        <vt:lpwstr/>
      </vt:variant>
      <vt:variant>
        <vt:lpwstr>_Toc195943871</vt:lpwstr>
      </vt:variant>
      <vt:variant>
        <vt:i4>1245240</vt:i4>
      </vt:variant>
      <vt:variant>
        <vt:i4>151</vt:i4>
      </vt:variant>
      <vt:variant>
        <vt:i4>0</vt:i4>
      </vt:variant>
      <vt:variant>
        <vt:i4>5</vt:i4>
      </vt:variant>
      <vt:variant>
        <vt:lpwstr/>
      </vt:variant>
      <vt:variant>
        <vt:lpwstr>_Toc195943870</vt:lpwstr>
      </vt:variant>
      <vt:variant>
        <vt:i4>1179704</vt:i4>
      </vt:variant>
      <vt:variant>
        <vt:i4>145</vt:i4>
      </vt:variant>
      <vt:variant>
        <vt:i4>0</vt:i4>
      </vt:variant>
      <vt:variant>
        <vt:i4>5</vt:i4>
      </vt:variant>
      <vt:variant>
        <vt:lpwstr/>
      </vt:variant>
      <vt:variant>
        <vt:lpwstr>_Toc195943869</vt:lpwstr>
      </vt:variant>
      <vt:variant>
        <vt:i4>1179704</vt:i4>
      </vt:variant>
      <vt:variant>
        <vt:i4>139</vt:i4>
      </vt:variant>
      <vt:variant>
        <vt:i4>0</vt:i4>
      </vt:variant>
      <vt:variant>
        <vt:i4>5</vt:i4>
      </vt:variant>
      <vt:variant>
        <vt:lpwstr/>
      </vt:variant>
      <vt:variant>
        <vt:lpwstr>_Toc195943868</vt:lpwstr>
      </vt:variant>
      <vt:variant>
        <vt:i4>1179704</vt:i4>
      </vt:variant>
      <vt:variant>
        <vt:i4>133</vt:i4>
      </vt:variant>
      <vt:variant>
        <vt:i4>0</vt:i4>
      </vt:variant>
      <vt:variant>
        <vt:i4>5</vt:i4>
      </vt:variant>
      <vt:variant>
        <vt:lpwstr/>
      </vt:variant>
      <vt:variant>
        <vt:lpwstr>_Toc195943867</vt:lpwstr>
      </vt:variant>
      <vt:variant>
        <vt:i4>1179704</vt:i4>
      </vt:variant>
      <vt:variant>
        <vt:i4>127</vt:i4>
      </vt:variant>
      <vt:variant>
        <vt:i4>0</vt:i4>
      </vt:variant>
      <vt:variant>
        <vt:i4>5</vt:i4>
      </vt:variant>
      <vt:variant>
        <vt:lpwstr/>
      </vt:variant>
      <vt:variant>
        <vt:lpwstr>_Toc195943866</vt:lpwstr>
      </vt:variant>
      <vt:variant>
        <vt:i4>1179704</vt:i4>
      </vt:variant>
      <vt:variant>
        <vt:i4>121</vt:i4>
      </vt:variant>
      <vt:variant>
        <vt:i4>0</vt:i4>
      </vt:variant>
      <vt:variant>
        <vt:i4>5</vt:i4>
      </vt:variant>
      <vt:variant>
        <vt:lpwstr/>
      </vt:variant>
      <vt:variant>
        <vt:lpwstr>_Toc195943865</vt:lpwstr>
      </vt:variant>
      <vt:variant>
        <vt:i4>1179704</vt:i4>
      </vt:variant>
      <vt:variant>
        <vt:i4>115</vt:i4>
      </vt:variant>
      <vt:variant>
        <vt:i4>0</vt:i4>
      </vt:variant>
      <vt:variant>
        <vt:i4>5</vt:i4>
      </vt:variant>
      <vt:variant>
        <vt:lpwstr/>
      </vt:variant>
      <vt:variant>
        <vt:lpwstr>_Toc195943864</vt:lpwstr>
      </vt:variant>
      <vt:variant>
        <vt:i4>1179704</vt:i4>
      </vt:variant>
      <vt:variant>
        <vt:i4>109</vt:i4>
      </vt:variant>
      <vt:variant>
        <vt:i4>0</vt:i4>
      </vt:variant>
      <vt:variant>
        <vt:i4>5</vt:i4>
      </vt:variant>
      <vt:variant>
        <vt:lpwstr/>
      </vt:variant>
      <vt:variant>
        <vt:lpwstr>_Toc195943863</vt:lpwstr>
      </vt:variant>
      <vt:variant>
        <vt:i4>1179704</vt:i4>
      </vt:variant>
      <vt:variant>
        <vt:i4>103</vt:i4>
      </vt:variant>
      <vt:variant>
        <vt:i4>0</vt:i4>
      </vt:variant>
      <vt:variant>
        <vt:i4>5</vt:i4>
      </vt:variant>
      <vt:variant>
        <vt:lpwstr/>
      </vt:variant>
      <vt:variant>
        <vt:lpwstr>_Toc195943862</vt:lpwstr>
      </vt:variant>
      <vt:variant>
        <vt:i4>1179704</vt:i4>
      </vt:variant>
      <vt:variant>
        <vt:i4>97</vt:i4>
      </vt:variant>
      <vt:variant>
        <vt:i4>0</vt:i4>
      </vt:variant>
      <vt:variant>
        <vt:i4>5</vt:i4>
      </vt:variant>
      <vt:variant>
        <vt:lpwstr/>
      </vt:variant>
      <vt:variant>
        <vt:lpwstr>_Toc195943861</vt:lpwstr>
      </vt:variant>
      <vt:variant>
        <vt:i4>1179704</vt:i4>
      </vt:variant>
      <vt:variant>
        <vt:i4>91</vt:i4>
      </vt:variant>
      <vt:variant>
        <vt:i4>0</vt:i4>
      </vt:variant>
      <vt:variant>
        <vt:i4>5</vt:i4>
      </vt:variant>
      <vt:variant>
        <vt:lpwstr/>
      </vt:variant>
      <vt:variant>
        <vt:lpwstr>_Toc195943860</vt:lpwstr>
      </vt:variant>
      <vt:variant>
        <vt:i4>1114168</vt:i4>
      </vt:variant>
      <vt:variant>
        <vt:i4>85</vt:i4>
      </vt:variant>
      <vt:variant>
        <vt:i4>0</vt:i4>
      </vt:variant>
      <vt:variant>
        <vt:i4>5</vt:i4>
      </vt:variant>
      <vt:variant>
        <vt:lpwstr/>
      </vt:variant>
      <vt:variant>
        <vt:lpwstr>_Toc195943859</vt:lpwstr>
      </vt:variant>
      <vt:variant>
        <vt:i4>1114168</vt:i4>
      </vt:variant>
      <vt:variant>
        <vt:i4>79</vt:i4>
      </vt:variant>
      <vt:variant>
        <vt:i4>0</vt:i4>
      </vt:variant>
      <vt:variant>
        <vt:i4>5</vt:i4>
      </vt:variant>
      <vt:variant>
        <vt:lpwstr/>
      </vt:variant>
      <vt:variant>
        <vt:lpwstr>_Toc195943858</vt:lpwstr>
      </vt:variant>
      <vt:variant>
        <vt:i4>1114168</vt:i4>
      </vt:variant>
      <vt:variant>
        <vt:i4>73</vt:i4>
      </vt:variant>
      <vt:variant>
        <vt:i4>0</vt:i4>
      </vt:variant>
      <vt:variant>
        <vt:i4>5</vt:i4>
      </vt:variant>
      <vt:variant>
        <vt:lpwstr/>
      </vt:variant>
      <vt:variant>
        <vt:lpwstr>_Toc195943857</vt:lpwstr>
      </vt:variant>
      <vt:variant>
        <vt:i4>1114168</vt:i4>
      </vt:variant>
      <vt:variant>
        <vt:i4>67</vt:i4>
      </vt:variant>
      <vt:variant>
        <vt:i4>0</vt:i4>
      </vt:variant>
      <vt:variant>
        <vt:i4>5</vt:i4>
      </vt:variant>
      <vt:variant>
        <vt:lpwstr/>
      </vt:variant>
      <vt:variant>
        <vt:lpwstr>_Toc195943856</vt:lpwstr>
      </vt:variant>
      <vt:variant>
        <vt:i4>1114168</vt:i4>
      </vt:variant>
      <vt:variant>
        <vt:i4>61</vt:i4>
      </vt:variant>
      <vt:variant>
        <vt:i4>0</vt:i4>
      </vt:variant>
      <vt:variant>
        <vt:i4>5</vt:i4>
      </vt:variant>
      <vt:variant>
        <vt:lpwstr/>
      </vt:variant>
      <vt:variant>
        <vt:lpwstr>_Toc195943855</vt:lpwstr>
      </vt:variant>
      <vt:variant>
        <vt:i4>1114168</vt:i4>
      </vt:variant>
      <vt:variant>
        <vt:i4>55</vt:i4>
      </vt:variant>
      <vt:variant>
        <vt:i4>0</vt:i4>
      </vt:variant>
      <vt:variant>
        <vt:i4>5</vt:i4>
      </vt:variant>
      <vt:variant>
        <vt:lpwstr/>
      </vt:variant>
      <vt:variant>
        <vt:lpwstr>_Toc195943854</vt:lpwstr>
      </vt:variant>
      <vt:variant>
        <vt:i4>1114168</vt:i4>
      </vt:variant>
      <vt:variant>
        <vt:i4>49</vt:i4>
      </vt:variant>
      <vt:variant>
        <vt:i4>0</vt:i4>
      </vt:variant>
      <vt:variant>
        <vt:i4>5</vt:i4>
      </vt:variant>
      <vt:variant>
        <vt:lpwstr/>
      </vt:variant>
      <vt:variant>
        <vt:lpwstr>_Toc195943853</vt:lpwstr>
      </vt:variant>
      <vt:variant>
        <vt:i4>1114168</vt:i4>
      </vt:variant>
      <vt:variant>
        <vt:i4>43</vt:i4>
      </vt:variant>
      <vt:variant>
        <vt:i4>0</vt:i4>
      </vt:variant>
      <vt:variant>
        <vt:i4>5</vt:i4>
      </vt:variant>
      <vt:variant>
        <vt:lpwstr/>
      </vt:variant>
      <vt:variant>
        <vt:lpwstr>_Toc195943852</vt:lpwstr>
      </vt:variant>
      <vt:variant>
        <vt:i4>1114168</vt:i4>
      </vt:variant>
      <vt:variant>
        <vt:i4>37</vt:i4>
      </vt:variant>
      <vt:variant>
        <vt:i4>0</vt:i4>
      </vt:variant>
      <vt:variant>
        <vt:i4>5</vt:i4>
      </vt:variant>
      <vt:variant>
        <vt:lpwstr/>
      </vt:variant>
      <vt:variant>
        <vt:lpwstr>_Toc195943851</vt:lpwstr>
      </vt:variant>
      <vt:variant>
        <vt:i4>1114168</vt:i4>
      </vt:variant>
      <vt:variant>
        <vt:i4>31</vt:i4>
      </vt:variant>
      <vt:variant>
        <vt:i4>0</vt:i4>
      </vt:variant>
      <vt:variant>
        <vt:i4>5</vt:i4>
      </vt:variant>
      <vt:variant>
        <vt:lpwstr/>
      </vt:variant>
      <vt:variant>
        <vt:lpwstr>_Toc195943850</vt:lpwstr>
      </vt:variant>
      <vt:variant>
        <vt:i4>1048632</vt:i4>
      </vt:variant>
      <vt:variant>
        <vt:i4>25</vt:i4>
      </vt:variant>
      <vt:variant>
        <vt:i4>0</vt:i4>
      </vt:variant>
      <vt:variant>
        <vt:i4>5</vt:i4>
      </vt:variant>
      <vt:variant>
        <vt:lpwstr/>
      </vt:variant>
      <vt:variant>
        <vt:lpwstr>_Toc195943849</vt:lpwstr>
      </vt:variant>
      <vt:variant>
        <vt:i4>1048632</vt:i4>
      </vt:variant>
      <vt:variant>
        <vt:i4>19</vt:i4>
      </vt:variant>
      <vt:variant>
        <vt:i4>0</vt:i4>
      </vt:variant>
      <vt:variant>
        <vt:i4>5</vt:i4>
      </vt:variant>
      <vt:variant>
        <vt:lpwstr/>
      </vt:variant>
      <vt:variant>
        <vt:lpwstr>_Toc195943848</vt:lpwstr>
      </vt:variant>
      <vt:variant>
        <vt:i4>1048632</vt:i4>
      </vt:variant>
      <vt:variant>
        <vt:i4>13</vt:i4>
      </vt:variant>
      <vt:variant>
        <vt:i4>0</vt:i4>
      </vt:variant>
      <vt:variant>
        <vt:i4>5</vt:i4>
      </vt:variant>
      <vt:variant>
        <vt:lpwstr/>
      </vt:variant>
      <vt:variant>
        <vt:lpwstr>_Toc195943847</vt:lpwstr>
      </vt:variant>
      <vt:variant>
        <vt:i4>1048632</vt:i4>
      </vt:variant>
      <vt:variant>
        <vt:i4>7</vt:i4>
      </vt:variant>
      <vt:variant>
        <vt:i4>0</vt:i4>
      </vt:variant>
      <vt:variant>
        <vt:i4>5</vt:i4>
      </vt:variant>
      <vt:variant>
        <vt:lpwstr/>
      </vt:variant>
      <vt:variant>
        <vt:lpwstr>_Toc195943846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 Pike</cp:lastModifiedBy>
  <cp:revision>17</cp:revision>
  <cp:lastPrinted>2019-10-01T05:21:00Z</cp:lastPrinted>
  <dcterms:created xsi:type="dcterms:W3CDTF">2019-09-29T23:06:00Z</dcterms:created>
  <dcterms:modified xsi:type="dcterms:W3CDTF">2022-03-03T21:03:00Z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2">
    <vt:lpwstr>GS</vt:lpwstr>
  </property>
  <property fmtid="{D5CDD505-2E9C-101B-9397-08002B2CF9AE}" pid="3" name="DN3">
    <vt:lpwstr>809</vt:lpwstr>
  </property>
  <property fmtid="{D5CDD505-2E9C-101B-9397-08002B2CF9AE}" pid="4" name="DN4">
    <vt:lpwstr>0588</vt:lpwstr>
  </property>
  <property fmtid="{D5CDD505-2E9C-101B-9397-08002B2CF9AE}" pid="5" name="Issue">
    <vt:lpwstr>0.1</vt:lpwstr>
  </property>
  <property fmtid="{D5CDD505-2E9C-101B-9397-08002B2CF9AE}" pid="6" name="Date">
    <vt:lpwstr>August 2006</vt:lpwstr>
  </property>
  <property fmtid="{D5CDD505-2E9C-101B-9397-08002B2CF9AE}" pid="7" name="DN5">
    <vt:lpwstr>Defined Tasks:  Substation Secondary Systems</vt:lpwstr>
  </property>
  <property fmtid="{D5CDD505-2E9C-101B-9397-08002B2CF9AE}" pid="8" name="cboStand">
    <vt:lpwstr/>
  </property>
  <property fmtid="{D5CDD505-2E9C-101B-9397-08002B2CF9AE}" pid="9" name="ReviewDate">
    <vt:lpwstr>August 2009.</vt:lpwstr>
  </property>
  <property fmtid="{D5CDD505-2E9C-101B-9397-08002B2CF9AE}" pid="10" name="Footer">
    <vt:lpwstr>DRAFT</vt:lpwstr>
  </property>
  <property fmtid="{D5CDD505-2E9C-101B-9397-08002B2CF9AE}" pid="11" name="DN1">
    <vt:lpwstr>TNM</vt:lpwstr>
  </property>
</Properties>
</file>